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EE799F" w14:textId="14EA72F8" w:rsidR="00505607" w:rsidRDefault="00505607" w:rsidP="00AE0E9B">
      <w:pPr>
        <w:pStyle w:val="workcaption"/>
        <w:rPr>
          <w:rStyle w:val="Strong"/>
          <w:rFonts w:ascii="Arial" w:hAnsi="Arial" w:cs="Arial"/>
          <w:sz w:val="32"/>
          <w:szCs w:val="32"/>
        </w:rPr>
      </w:pPr>
      <w:r>
        <w:rPr>
          <w:rStyle w:val="Strong"/>
          <w:rFonts w:ascii="Arial" w:hAnsi="Arial" w:cs="Arial"/>
          <w:sz w:val="32"/>
          <w:szCs w:val="32"/>
        </w:rPr>
        <w:t xml:space="preserve">Exhibition labels </w:t>
      </w:r>
    </w:p>
    <w:p w14:paraId="3617F8B1" w14:textId="77777777" w:rsidR="00505607" w:rsidRDefault="00505607" w:rsidP="00AE0E9B">
      <w:pPr>
        <w:pStyle w:val="workcaption"/>
        <w:rPr>
          <w:rStyle w:val="Strong"/>
          <w:rFonts w:ascii="Arial" w:hAnsi="Arial" w:cs="Arial"/>
          <w:sz w:val="32"/>
          <w:szCs w:val="32"/>
        </w:rPr>
      </w:pPr>
    </w:p>
    <w:p w14:paraId="668B2E8C" w14:textId="6FBCB927" w:rsidR="000F0B44" w:rsidRPr="00505607" w:rsidRDefault="004514C4" w:rsidP="00AE0E9B">
      <w:pPr>
        <w:pStyle w:val="workcaption"/>
        <w:rPr>
          <w:rFonts w:ascii="Arial" w:hAnsi="Arial" w:cs="Arial"/>
          <w:sz w:val="32"/>
          <w:szCs w:val="32"/>
        </w:rPr>
      </w:pPr>
      <w:r w:rsidRPr="00505607">
        <w:rPr>
          <w:rStyle w:val="Strong"/>
          <w:rFonts w:ascii="Arial" w:hAnsi="Arial" w:cs="Arial"/>
          <w:sz w:val="32"/>
          <w:szCs w:val="32"/>
        </w:rPr>
        <w:t>Rock</w:t>
      </w:r>
      <w:r w:rsidR="00122C2B" w:rsidRPr="00505607">
        <w:rPr>
          <w:rStyle w:val="Strong"/>
          <w:rFonts w:ascii="Arial" w:hAnsi="Arial" w:cs="Arial"/>
          <w:sz w:val="32"/>
          <w:szCs w:val="32"/>
        </w:rPr>
        <w:t xml:space="preserve"> </w:t>
      </w:r>
      <w:r w:rsidRPr="00505607">
        <w:rPr>
          <w:rStyle w:val="Strong"/>
          <w:rFonts w:ascii="Arial" w:hAnsi="Arial" w:cs="Arial"/>
          <w:sz w:val="32"/>
          <w:szCs w:val="32"/>
        </w:rPr>
        <w:t>excavated during construction of State Library Station</w:t>
      </w:r>
      <w:r w:rsidR="002A1E06" w:rsidRPr="00505607">
        <w:rPr>
          <w:rFonts w:ascii="Arial" w:hAnsi="Arial" w:cs="Arial"/>
          <w:sz w:val="32"/>
          <w:szCs w:val="32"/>
        </w:rPr>
        <w:br/>
      </w:r>
      <w:r w:rsidRPr="00505607">
        <w:rPr>
          <w:rFonts w:ascii="Arial" w:hAnsi="Arial" w:cs="Arial"/>
          <w:sz w:val="32"/>
          <w:szCs w:val="32"/>
        </w:rPr>
        <w:t>c. 400 million years BCE</w:t>
      </w:r>
      <w:r w:rsidR="002A1E06" w:rsidRPr="00505607">
        <w:rPr>
          <w:rFonts w:ascii="Arial" w:hAnsi="Arial" w:cs="Arial"/>
          <w:sz w:val="32"/>
          <w:szCs w:val="32"/>
        </w:rPr>
        <w:br/>
      </w:r>
      <w:r w:rsidRPr="00505607">
        <w:rPr>
          <w:rFonts w:ascii="Arial" w:hAnsi="Arial" w:cs="Arial"/>
          <w:sz w:val="32"/>
          <w:szCs w:val="32"/>
        </w:rPr>
        <w:t>sedimentary anisotropic</w:t>
      </w:r>
      <w:r w:rsidR="00122C2B" w:rsidRPr="00505607">
        <w:rPr>
          <w:rFonts w:ascii="Arial" w:hAnsi="Arial" w:cs="Arial"/>
          <w:sz w:val="32"/>
          <w:szCs w:val="32"/>
        </w:rPr>
        <w:t xml:space="preserve"> </w:t>
      </w:r>
      <w:r w:rsidRPr="00505607">
        <w:rPr>
          <w:rFonts w:ascii="Arial" w:hAnsi="Arial" w:cs="Arial"/>
          <w:sz w:val="32"/>
          <w:szCs w:val="32"/>
        </w:rPr>
        <w:t>rock</w:t>
      </w:r>
      <w:r w:rsidR="00122C2B" w:rsidRPr="00505607">
        <w:rPr>
          <w:rFonts w:ascii="Arial" w:hAnsi="Arial" w:cs="Arial"/>
          <w:sz w:val="32"/>
          <w:szCs w:val="32"/>
        </w:rPr>
        <w:t xml:space="preserve"> </w:t>
      </w:r>
      <w:r w:rsidRPr="00505607">
        <w:rPr>
          <w:rFonts w:ascii="Arial" w:hAnsi="Arial" w:cs="Arial"/>
          <w:sz w:val="32"/>
          <w:szCs w:val="32"/>
        </w:rPr>
        <w:t>layer</w:t>
      </w:r>
      <w:r w:rsidR="002A1E06" w:rsidRPr="00505607">
        <w:rPr>
          <w:rFonts w:ascii="Arial" w:hAnsi="Arial" w:cs="Arial"/>
          <w:sz w:val="32"/>
          <w:szCs w:val="32"/>
        </w:rPr>
        <w:br/>
      </w:r>
      <w:r w:rsidRPr="00505607">
        <w:rPr>
          <w:rFonts w:ascii="Arial" w:hAnsi="Arial" w:cs="Arial"/>
          <w:sz w:val="32"/>
          <w:szCs w:val="32"/>
        </w:rPr>
        <w:t>Gift of CYP Design &amp; Construction Joint Venture, 2023</w:t>
      </w:r>
      <w:r w:rsidR="002A1E06" w:rsidRPr="00505607">
        <w:rPr>
          <w:rFonts w:ascii="Arial" w:hAnsi="Arial" w:cs="Arial"/>
          <w:sz w:val="32"/>
          <w:szCs w:val="32"/>
        </w:rPr>
        <w:br/>
      </w:r>
      <w:r w:rsidRPr="00505607">
        <w:rPr>
          <w:rFonts w:ascii="Arial" w:hAnsi="Arial" w:cs="Arial"/>
          <w:sz w:val="32"/>
          <w:szCs w:val="32"/>
        </w:rPr>
        <w:t>H2023.119</w:t>
      </w:r>
    </w:p>
    <w:p w14:paraId="096695F2" w14:textId="2F2FFA0A" w:rsidR="00F5341D" w:rsidRPr="00505607" w:rsidRDefault="004514C4" w:rsidP="00AE0E9B">
      <w:pPr>
        <w:pStyle w:val="extendedlabelparagraphfullout"/>
        <w:rPr>
          <w:rFonts w:ascii="Arial" w:hAnsi="Arial" w:cs="Arial"/>
        </w:rPr>
      </w:pPr>
      <w:r w:rsidRPr="00505607">
        <w:rPr>
          <w:rFonts w:ascii="Arial" w:hAnsi="Arial" w:cs="Arial"/>
        </w:rPr>
        <w:t xml:space="preserve">Excavated from beneath the </w:t>
      </w:r>
      <w:proofErr w:type="gramStart"/>
      <w:r w:rsidRPr="00505607">
        <w:rPr>
          <w:rFonts w:ascii="Arial" w:hAnsi="Arial" w:cs="Arial"/>
        </w:rPr>
        <w:t>Library</w:t>
      </w:r>
      <w:proofErr w:type="gramEnd"/>
      <w:r w:rsidRPr="00505607">
        <w:rPr>
          <w:rFonts w:ascii="Arial" w:hAnsi="Arial" w:cs="Arial"/>
        </w:rPr>
        <w:t xml:space="preserve">, this is a piece of bedrock: the solid, foundational surface of the Earth. In terms of age, it is the oldest </w:t>
      </w:r>
      <w:r w:rsidR="00956CD7" w:rsidRPr="00505607">
        <w:rPr>
          <w:rFonts w:ascii="Arial" w:hAnsi="Arial" w:cs="Arial"/>
        </w:rPr>
        <w:t>‘</w:t>
      </w:r>
      <w:r w:rsidRPr="00505607">
        <w:rPr>
          <w:rFonts w:ascii="Arial" w:hAnsi="Arial" w:cs="Arial"/>
        </w:rPr>
        <w:t>memory</w:t>
      </w:r>
      <w:r w:rsidR="00956CD7" w:rsidRPr="00505607">
        <w:rPr>
          <w:rFonts w:ascii="Arial" w:hAnsi="Arial" w:cs="Arial"/>
        </w:rPr>
        <w:t>’</w:t>
      </w:r>
      <w:r w:rsidRPr="00505607">
        <w:rPr>
          <w:rFonts w:ascii="Arial" w:hAnsi="Arial" w:cs="Arial"/>
        </w:rPr>
        <w:t xml:space="preserve"> in the collection. It perhaps also serves as a reminder that the land itself might be considered our oldest library.</w:t>
      </w:r>
    </w:p>
    <w:p w14:paraId="04858C6D" w14:textId="0D0EB3FF" w:rsidR="000F0B44" w:rsidRPr="00505607" w:rsidRDefault="004514C4" w:rsidP="00AE0E9B">
      <w:pPr>
        <w:pStyle w:val="workcaption"/>
        <w:rPr>
          <w:rFonts w:ascii="Arial" w:hAnsi="Arial" w:cs="Arial"/>
          <w:sz w:val="32"/>
          <w:szCs w:val="32"/>
        </w:rPr>
      </w:pPr>
      <w:r w:rsidRPr="00505607">
        <w:rPr>
          <w:rStyle w:val="Strong"/>
          <w:rFonts w:ascii="Arial" w:hAnsi="Arial" w:cs="Arial"/>
          <w:sz w:val="32"/>
          <w:szCs w:val="32"/>
        </w:rPr>
        <w:t>Maker</w:t>
      </w:r>
      <w:r w:rsidR="00122C2B" w:rsidRPr="00505607">
        <w:rPr>
          <w:rStyle w:val="Strong"/>
          <w:rFonts w:ascii="Arial" w:hAnsi="Arial" w:cs="Arial"/>
          <w:sz w:val="32"/>
          <w:szCs w:val="32"/>
        </w:rPr>
        <w:t xml:space="preserve"> </w:t>
      </w:r>
      <w:r w:rsidRPr="00505607">
        <w:rPr>
          <w:rStyle w:val="Strong"/>
          <w:rFonts w:ascii="Arial" w:hAnsi="Arial" w:cs="Arial"/>
          <w:sz w:val="32"/>
          <w:szCs w:val="32"/>
        </w:rPr>
        <w:t>unknown</w:t>
      </w:r>
      <w:r w:rsidR="002A1E06" w:rsidRPr="00505607">
        <w:rPr>
          <w:rFonts w:ascii="Arial" w:hAnsi="Arial" w:cs="Arial"/>
          <w:sz w:val="32"/>
          <w:szCs w:val="32"/>
        </w:rPr>
        <w:br/>
      </w:r>
      <w:r w:rsidRPr="00505607">
        <w:rPr>
          <w:rFonts w:ascii="Arial" w:hAnsi="Arial" w:cs="Arial"/>
          <w:sz w:val="32"/>
          <w:szCs w:val="32"/>
        </w:rPr>
        <w:t>(active 1850s)</w:t>
      </w:r>
      <w:r w:rsidR="002A1E06" w:rsidRPr="00505607">
        <w:rPr>
          <w:rFonts w:ascii="Arial" w:hAnsi="Arial" w:cs="Arial"/>
          <w:sz w:val="32"/>
          <w:szCs w:val="32"/>
        </w:rPr>
        <w:br/>
      </w:r>
      <w:r w:rsidRPr="00505607">
        <w:rPr>
          <w:rStyle w:val="Strong"/>
          <w:rFonts w:ascii="Arial" w:hAnsi="Arial" w:cs="Arial"/>
          <w:sz w:val="32"/>
          <w:szCs w:val="32"/>
        </w:rPr>
        <w:t>Leather</w:t>
      </w:r>
      <w:r w:rsidR="00122C2B" w:rsidRPr="00505607">
        <w:rPr>
          <w:rStyle w:val="Strong"/>
          <w:rFonts w:ascii="Arial" w:hAnsi="Arial" w:cs="Arial"/>
          <w:sz w:val="32"/>
          <w:szCs w:val="32"/>
        </w:rPr>
        <w:t xml:space="preserve"> </w:t>
      </w:r>
      <w:r w:rsidRPr="00505607">
        <w:rPr>
          <w:rStyle w:val="Strong"/>
          <w:rFonts w:ascii="Arial" w:hAnsi="Arial" w:cs="Arial"/>
          <w:sz w:val="32"/>
          <w:szCs w:val="32"/>
        </w:rPr>
        <w:t>boots found during the renovations of The Ian Potter Queen</w:t>
      </w:r>
      <w:r w:rsidR="00956CD7" w:rsidRPr="00505607">
        <w:rPr>
          <w:rStyle w:val="Strong"/>
          <w:rFonts w:ascii="Arial" w:hAnsi="Arial" w:cs="Arial"/>
          <w:sz w:val="32"/>
          <w:szCs w:val="32"/>
        </w:rPr>
        <w:t>’</w:t>
      </w:r>
      <w:r w:rsidRPr="00505607">
        <w:rPr>
          <w:rStyle w:val="Strong"/>
          <w:rFonts w:ascii="Arial" w:hAnsi="Arial" w:cs="Arial"/>
          <w:sz w:val="32"/>
          <w:szCs w:val="32"/>
        </w:rPr>
        <w:t>s Hall, State Library</w:t>
      </w:r>
      <w:r w:rsidR="00122C2B" w:rsidRPr="00505607">
        <w:rPr>
          <w:rStyle w:val="Strong"/>
          <w:rFonts w:ascii="Arial" w:hAnsi="Arial" w:cs="Arial"/>
          <w:sz w:val="32"/>
          <w:szCs w:val="32"/>
        </w:rPr>
        <w:t xml:space="preserve"> </w:t>
      </w:r>
      <w:r w:rsidRPr="00505607">
        <w:rPr>
          <w:rStyle w:val="Strong"/>
          <w:rFonts w:ascii="Arial" w:hAnsi="Arial" w:cs="Arial"/>
          <w:sz w:val="32"/>
          <w:szCs w:val="32"/>
        </w:rPr>
        <w:t>Victoria, built into the fireplace chimney</w:t>
      </w:r>
      <w:r w:rsidR="002A1E06" w:rsidRPr="00505607">
        <w:rPr>
          <w:rFonts w:ascii="Arial" w:hAnsi="Arial" w:cs="Arial"/>
          <w:sz w:val="32"/>
          <w:szCs w:val="32"/>
        </w:rPr>
        <w:br/>
      </w:r>
      <w:r w:rsidRPr="00505607">
        <w:rPr>
          <w:rFonts w:ascii="Arial" w:hAnsi="Arial" w:cs="Arial"/>
          <w:sz w:val="32"/>
          <w:szCs w:val="32"/>
        </w:rPr>
        <w:t>c. 1856–64</w:t>
      </w:r>
      <w:r w:rsidR="002A1E06" w:rsidRPr="00505607">
        <w:rPr>
          <w:rFonts w:ascii="Arial" w:hAnsi="Arial" w:cs="Arial"/>
          <w:sz w:val="32"/>
          <w:szCs w:val="32"/>
        </w:rPr>
        <w:br/>
      </w:r>
      <w:r w:rsidRPr="00505607">
        <w:rPr>
          <w:rFonts w:ascii="Arial" w:hAnsi="Arial" w:cs="Arial"/>
          <w:sz w:val="32"/>
          <w:szCs w:val="32"/>
        </w:rPr>
        <w:t>leather, fabric laces</w:t>
      </w:r>
      <w:r w:rsidR="002A1E06" w:rsidRPr="00505607">
        <w:rPr>
          <w:rFonts w:ascii="Arial" w:hAnsi="Arial" w:cs="Arial"/>
          <w:sz w:val="32"/>
          <w:szCs w:val="32"/>
        </w:rPr>
        <w:br/>
      </w:r>
      <w:r w:rsidRPr="00505607">
        <w:rPr>
          <w:rFonts w:ascii="Arial" w:hAnsi="Arial" w:cs="Arial"/>
          <w:sz w:val="32"/>
          <w:szCs w:val="32"/>
        </w:rPr>
        <w:t>H2019.126</w:t>
      </w:r>
    </w:p>
    <w:p w14:paraId="62DE610B" w14:textId="3858EA1F" w:rsidR="000F0B44" w:rsidRPr="00505607" w:rsidRDefault="004514C4" w:rsidP="00AE0E9B">
      <w:pPr>
        <w:pStyle w:val="extendedlabelparagraphfullout"/>
        <w:rPr>
          <w:rFonts w:ascii="Arial" w:hAnsi="Arial" w:cs="Arial"/>
        </w:rPr>
      </w:pPr>
      <w:r w:rsidRPr="00505607">
        <w:rPr>
          <w:rFonts w:ascii="Arial" w:hAnsi="Arial" w:cs="Arial"/>
        </w:rPr>
        <w:t xml:space="preserve">These boots, one slightly larger than the other, were likely </w:t>
      </w:r>
      <w:r w:rsidR="00537E61" w:rsidRPr="00505607">
        <w:rPr>
          <w:rFonts w:ascii="Arial" w:hAnsi="Arial" w:cs="Arial"/>
        </w:rPr>
        <w:t>hidden</w:t>
      </w:r>
      <w:r w:rsidRPr="00505607">
        <w:rPr>
          <w:rFonts w:ascii="Arial" w:hAnsi="Arial" w:cs="Arial"/>
        </w:rPr>
        <w:t xml:space="preserve"> away during construction work on the </w:t>
      </w:r>
      <w:proofErr w:type="gramStart"/>
      <w:r w:rsidRPr="00505607">
        <w:rPr>
          <w:rFonts w:ascii="Arial" w:hAnsi="Arial" w:cs="Arial"/>
        </w:rPr>
        <w:t>Library</w:t>
      </w:r>
      <w:proofErr w:type="gramEnd"/>
      <w:r w:rsidRPr="00505607">
        <w:rPr>
          <w:rFonts w:ascii="Arial" w:hAnsi="Arial" w:cs="Arial"/>
        </w:rPr>
        <w:t xml:space="preserve"> in the 1880s</w:t>
      </w:r>
      <w:r w:rsidR="00D43882" w:rsidRPr="00505607">
        <w:rPr>
          <w:rFonts w:ascii="Arial" w:hAnsi="Arial" w:cs="Arial"/>
        </w:rPr>
        <w:t>. They</w:t>
      </w:r>
      <w:r w:rsidRPr="00505607">
        <w:rPr>
          <w:rFonts w:ascii="Arial" w:hAnsi="Arial" w:cs="Arial"/>
        </w:rPr>
        <w:t xml:space="preserve"> were</w:t>
      </w:r>
      <w:r w:rsidR="00D43882" w:rsidRPr="00505607">
        <w:rPr>
          <w:rFonts w:ascii="Arial" w:hAnsi="Arial" w:cs="Arial"/>
        </w:rPr>
        <w:t xml:space="preserve"> </w:t>
      </w:r>
      <w:r w:rsidRPr="00505607">
        <w:rPr>
          <w:rFonts w:ascii="Arial" w:hAnsi="Arial" w:cs="Arial"/>
        </w:rPr>
        <w:t>n</w:t>
      </w:r>
      <w:r w:rsidR="00D43882" w:rsidRPr="00505607">
        <w:rPr>
          <w:rFonts w:ascii="Arial" w:hAnsi="Arial" w:cs="Arial"/>
        </w:rPr>
        <w:t>o</w:t>
      </w:r>
      <w:r w:rsidRPr="00505607">
        <w:rPr>
          <w:rFonts w:ascii="Arial" w:hAnsi="Arial" w:cs="Arial"/>
        </w:rPr>
        <w:t>t discovered until 2019. Scholars believe that shoes were hidden in the walls, chimneys and ceilings of public and private buildings to protect their occupants against evil forces.</w:t>
      </w:r>
      <w:r w:rsidR="00D43882" w:rsidRPr="00505607">
        <w:rPr>
          <w:rFonts w:ascii="Arial" w:hAnsi="Arial" w:cs="Arial"/>
        </w:rPr>
        <w:t xml:space="preserve"> </w:t>
      </w:r>
    </w:p>
    <w:p w14:paraId="7039E927" w14:textId="77777777" w:rsidR="004F671F" w:rsidRDefault="004F671F" w:rsidP="00AE0E9B">
      <w:pPr>
        <w:pStyle w:val="workcaption"/>
        <w:rPr>
          <w:rStyle w:val="Strong"/>
          <w:rFonts w:ascii="Arial" w:hAnsi="Arial" w:cs="Arial"/>
          <w:sz w:val="32"/>
          <w:szCs w:val="32"/>
        </w:rPr>
      </w:pPr>
    </w:p>
    <w:p w14:paraId="201E8A7C" w14:textId="5A685962" w:rsidR="00F21977" w:rsidRPr="00505607" w:rsidRDefault="004514C4" w:rsidP="00AE0E9B">
      <w:pPr>
        <w:pStyle w:val="workcaption"/>
        <w:rPr>
          <w:rFonts w:ascii="Arial" w:hAnsi="Arial" w:cs="Arial"/>
          <w:sz w:val="32"/>
          <w:szCs w:val="32"/>
        </w:rPr>
      </w:pPr>
      <w:r w:rsidRPr="00505607">
        <w:rPr>
          <w:rStyle w:val="Strong"/>
          <w:rFonts w:ascii="Arial" w:hAnsi="Arial" w:cs="Arial"/>
          <w:sz w:val="32"/>
          <w:szCs w:val="32"/>
        </w:rPr>
        <w:lastRenderedPageBreak/>
        <w:t>Carleton E</w:t>
      </w:r>
      <w:r w:rsidR="00122C2B" w:rsidRPr="00505607">
        <w:rPr>
          <w:rStyle w:val="Strong"/>
          <w:rFonts w:ascii="Arial" w:hAnsi="Arial" w:cs="Arial"/>
          <w:sz w:val="32"/>
          <w:szCs w:val="32"/>
        </w:rPr>
        <w:t xml:space="preserve"> </w:t>
      </w:r>
      <w:r w:rsidRPr="00505607">
        <w:rPr>
          <w:rStyle w:val="Strong"/>
          <w:rFonts w:ascii="Arial" w:hAnsi="Arial" w:cs="Arial"/>
          <w:sz w:val="32"/>
          <w:szCs w:val="32"/>
        </w:rPr>
        <w:t>Watkins</w:t>
      </w:r>
      <w:r w:rsidR="002A1E06" w:rsidRPr="00505607">
        <w:rPr>
          <w:rFonts w:ascii="Arial" w:hAnsi="Arial" w:cs="Arial"/>
          <w:sz w:val="32"/>
          <w:szCs w:val="32"/>
        </w:rPr>
        <w:br/>
      </w:r>
      <w:r w:rsidRPr="00505607">
        <w:rPr>
          <w:rFonts w:ascii="Arial" w:hAnsi="Arial" w:cs="Arial"/>
          <w:sz w:val="32"/>
          <w:szCs w:val="32"/>
        </w:rPr>
        <w:t>(1829–1916)</w:t>
      </w:r>
      <w:r w:rsidR="002A1E06" w:rsidRPr="00505607">
        <w:rPr>
          <w:rFonts w:ascii="Arial" w:hAnsi="Arial" w:cs="Arial"/>
          <w:sz w:val="32"/>
          <w:szCs w:val="32"/>
        </w:rPr>
        <w:br/>
      </w:r>
      <w:r w:rsidRPr="00505607">
        <w:rPr>
          <w:rStyle w:val="Strong"/>
          <w:rFonts w:ascii="Arial" w:hAnsi="Arial" w:cs="Arial"/>
          <w:sz w:val="32"/>
          <w:szCs w:val="32"/>
        </w:rPr>
        <w:t>Castle Rock, Columbia River, Oregon</w:t>
      </w:r>
      <w:r w:rsidR="002A1E06" w:rsidRPr="00505607">
        <w:rPr>
          <w:rFonts w:ascii="Arial" w:hAnsi="Arial" w:cs="Arial"/>
          <w:sz w:val="32"/>
          <w:szCs w:val="32"/>
        </w:rPr>
        <w:br/>
      </w:r>
      <w:r w:rsidRPr="00505607">
        <w:rPr>
          <w:rFonts w:ascii="Arial" w:hAnsi="Arial" w:cs="Arial"/>
          <w:sz w:val="32"/>
          <w:szCs w:val="32"/>
        </w:rPr>
        <w:t>1867, printed c. 1871</w:t>
      </w:r>
      <w:r w:rsidRPr="00505607">
        <w:rPr>
          <w:rFonts w:ascii="Arial" w:hAnsi="Arial" w:cs="Arial"/>
          <w:sz w:val="32"/>
          <w:szCs w:val="32"/>
        </w:rPr>
        <w:br/>
        <w:t>albumen silver photograph</w:t>
      </w:r>
      <w:r w:rsidR="002A1E06" w:rsidRPr="00505607">
        <w:rPr>
          <w:rFonts w:ascii="Arial" w:hAnsi="Arial" w:cs="Arial"/>
          <w:sz w:val="32"/>
          <w:szCs w:val="32"/>
        </w:rPr>
        <w:br/>
      </w:r>
      <w:r w:rsidRPr="00505607">
        <w:rPr>
          <w:rFonts w:ascii="Arial" w:hAnsi="Arial" w:cs="Arial"/>
          <w:sz w:val="32"/>
          <w:szCs w:val="32"/>
        </w:rPr>
        <w:t>Gift of Mr Frederick Wright, 1871</w:t>
      </w:r>
      <w:r w:rsidR="002A1E06" w:rsidRPr="00505607">
        <w:rPr>
          <w:rFonts w:ascii="Arial" w:hAnsi="Arial" w:cs="Arial"/>
          <w:sz w:val="32"/>
          <w:szCs w:val="32"/>
        </w:rPr>
        <w:br/>
      </w:r>
      <w:r w:rsidRPr="00505607">
        <w:rPr>
          <w:rFonts w:ascii="Arial" w:hAnsi="Arial" w:cs="Arial"/>
          <w:sz w:val="32"/>
          <w:szCs w:val="32"/>
        </w:rPr>
        <w:t>H87.204/18</w:t>
      </w:r>
    </w:p>
    <w:p w14:paraId="4E8B3208" w14:textId="409D422A" w:rsidR="000F0B44" w:rsidRPr="00505607" w:rsidRDefault="004514C4" w:rsidP="008947FF">
      <w:pPr>
        <w:pStyle w:val="extendedlabelparagraphfullout"/>
        <w:rPr>
          <w:rFonts w:ascii="Arial" w:hAnsi="Arial" w:cs="Arial"/>
        </w:rPr>
      </w:pPr>
      <w:r w:rsidRPr="00505607">
        <w:rPr>
          <w:rFonts w:ascii="Arial" w:hAnsi="Arial" w:cs="Arial"/>
        </w:rPr>
        <w:t xml:space="preserve">Photographs were among the earliest non-book items </w:t>
      </w:r>
      <w:r w:rsidR="007A7FAF" w:rsidRPr="00505607">
        <w:rPr>
          <w:rFonts w:ascii="Arial" w:hAnsi="Arial" w:cs="Arial"/>
        </w:rPr>
        <w:t>added to</w:t>
      </w:r>
      <w:r w:rsidRPr="00505607">
        <w:rPr>
          <w:rFonts w:ascii="Arial" w:hAnsi="Arial" w:cs="Arial"/>
        </w:rPr>
        <w:t xml:space="preserve"> the </w:t>
      </w:r>
      <w:proofErr w:type="gramStart"/>
      <w:r w:rsidRPr="00505607">
        <w:rPr>
          <w:rFonts w:ascii="Arial" w:hAnsi="Arial" w:cs="Arial"/>
        </w:rPr>
        <w:t>Library</w:t>
      </w:r>
      <w:r w:rsidR="00956CD7" w:rsidRPr="00505607">
        <w:rPr>
          <w:rFonts w:ascii="Arial" w:hAnsi="Arial" w:cs="Arial"/>
        </w:rPr>
        <w:t>’</w:t>
      </w:r>
      <w:r w:rsidR="007A7FAF" w:rsidRPr="00505607">
        <w:rPr>
          <w:rFonts w:ascii="Arial" w:hAnsi="Arial" w:cs="Arial"/>
        </w:rPr>
        <w:t>s</w:t>
      </w:r>
      <w:proofErr w:type="gramEnd"/>
      <w:r w:rsidR="007A7FAF" w:rsidRPr="00505607">
        <w:rPr>
          <w:rFonts w:ascii="Arial" w:hAnsi="Arial" w:cs="Arial"/>
        </w:rPr>
        <w:t xml:space="preserve"> collection </w:t>
      </w:r>
      <w:r w:rsidR="00EA2806" w:rsidRPr="00505607">
        <w:rPr>
          <w:rFonts w:ascii="Arial" w:hAnsi="Arial" w:cs="Arial"/>
        </w:rPr>
        <w:t xml:space="preserve">and a </w:t>
      </w:r>
      <w:r w:rsidRPr="00505607">
        <w:rPr>
          <w:rFonts w:ascii="Arial" w:hAnsi="Arial" w:cs="Arial"/>
        </w:rPr>
        <w:t xml:space="preserve">series of </w:t>
      </w:r>
      <w:r w:rsidR="007A7FAF" w:rsidRPr="00505607">
        <w:rPr>
          <w:rFonts w:ascii="Arial" w:hAnsi="Arial" w:cs="Arial"/>
        </w:rPr>
        <w:t>international</w:t>
      </w:r>
      <w:r w:rsidRPr="00505607">
        <w:rPr>
          <w:rFonts w:ascii="Arial" w:hAnsi="Arial" w:cs="Arial"/>
        </w:rPr>
        <w:t xml:space="preserve"> views provide</w:t>
      </w:r>
      <w:r w:rsidR="00EA2806" w:rsidRPr="00505607">
        <w:rPr>
          <w:rFonts w:ascii="Arial" w:hAnsi="Arial" w:cs="Arial"/>
        </w:rPr>
        <w:t>d</w:t>
      </w:r>
      <w:r w:rsidRPr="00505607">
        <w:rPr>
          <w:rFonts w:ascii="Arial" w:hAnsi="Arial" w:cs="Arial"/>
        </w:rPr>
        <w:t xml:space="preserve"> a form of </w:t>
      </w:r>
      <w:r w:rsidR="00956CD7" w:rsidRPr="00505607">
        <w:rPr>
          <w:rFonts w:ascii="Arial" w:hAnsi="Arial" w:cs="Arial"/>
        </w:rPr>
        <w:t>‘</w:t>
      </w:r>
      <w:r w:rsidRPr="00505607">
        <w:rPr>
          <w:rFonts w:ascii="Arial" w:hAnsi="Arial" w:cs="Arial"/>
        </w:rPr>
        <w:t>armchair</w:t>
      </w:r>
      <w:r w:rsidR="00956CD7" w:rsidRPr="00505607">
        <w:rPr>
          <w:rFonts w:ascii="Arial" w:hAnsi="Arial" w:cs="Arial"/>
        </w:rPr>
        <w:t>’</w:t>
      </w:r>
      <w:r w:rsidRPr="00505607">
        <w:rPr>
          <w:rFonts w:ascii="Arial" w:hAnsi="Arial" w:cs="Arial"/>
        </w:rPr>
        <w:t xml:space="preserve"> travel. Carleton E Watkins</w:t>
      </w:r>
      <w:r w:rsidR="00956CD7" w:rsidRPr="00505607">
        <w:rPr>
          <w:rFonts w:ascii="Arial" w:hAnsi="Arial" w:cs="Arial"/>
        </w:rPr>
        <w:t>’</w:t>
      </w:r>
      <w:r w:rsidRPr="00505607">
        <w:rPr>
          <w:rFonts w:ascii="Arial" w:hAnsi="Arial" w:cs="Arial"/>
        </w:rPr>
        <w:t>s extraordinary images</w:t>
      </w:r>
      <w:r w:rsidR="007A7FAF" w:rsidRPr="00505607">
        <w:rPr>
          <w:rFonts w:ascii="Arial" w:hAnsi="Arial" w:cs="Arial"/>
        </w:rPr>
        <w:t xml:space="preserve">, like </w:t>
      </w:r>
      <w:r w:rsidRPr="00505607">
        <w:rPr>
          <w:rFonts w:ascii="Arial" w:hAnsi="Arial" w:cs="Arial"/>
        </w:rPr>
        <w:t xml:space="preserve">many </w:t>
      </w:r>
      <w:r w:rsidR="00D92194" w:rsidRPr="00505607">
        <w:rPr>
          <w:rFonts w:ascii="Arial" w:hAnsi="Arial" w:cs="Arial"/>
        </w:rPr>
        <w:t>of the works in the</w:t>
      </w:r>
      <w:r w:rsidRPr="00505607">
        <w:rPr>
          <w:rFonts w:ascii="Arial" w:hAnsi="Arial" w:cs="Arial"/>
        </w:rPr>
        <w:t xml:space="preserve"> </w:t>
      </w:r>
      <w:proofErr w:type="gramStart"/>
      <w:r w:rsidRPr="00505607">
        <w:rPr>
          <w:rFonts w:ascii="Arial" w:hAnsi="Arial" w:cs="Arial"/>
        </w:rPr>
        <w:t>Library</w:t>
      </w:r>
      <w:r w:rsidR="00956CD7" w:rsidRPr="00505607">
        <w:rPr>
          <w:rFonts w:ascii="Arial" w:hAnsi="Arial" w:cs="Arial"/>
        </w:rPr>
        <w:t>’</w:t>
      </w:r>
      <w:r w:rsidRPr="00505607">
        <w:rPr>
          <w:rFonts w:ascii="Arial" w:hAnsi="Arial" w:cs="Arial"/>
        </w:rPr>
        <w:t>s</w:t>
      </w:r>
      <w:proofErr w:type="gramEnd"/>
      <w:r w:rsidRPr="00505607">
        <w:rPr>
          <w:rFonts w:ascii="Arial" w:hAnsi="Arial" w:cs="Arial"/>
        </w:rPr>
        <w:t xml:space="preserve"> open-access </w:t>
      </w:r>
      <w:r w:rsidR="00D92194" w:rsidRPr="00505607">
        <w:rPr>
          <w:rFonts w:ascii="Arial" w:hAnsi="Arial" w:cs="Arial"/>
        </w:rPr>
        <w:t>collection</w:t>
      </w:r>
      <w:r w:rsidRPr="00505607">
        <w:rPr>
          <w:rFonts w:ascii="Arial" w:hAnsi="Arial" w:cs="Arial"/>
        </w:rPr>
        <w:t xml:space="preserve">, were stamped </w:t>
      </w:r>
      <w:r w:rsidR="00734975" w:rsidRPr="00505607">
        <w:rPr>
          <w:rFonts w:ascii="Arial" w:hAnsi="Arial" w:cs="Arial"/>
        </w:rPr>
        <w:t>to remind would-be thieves of the</w:t>
      </w:r>
      <w:r w:rsidR="00D92194" w:rsidRPr="00505607">
        <w:rPr>
          <w:rFonts w:ascii="Arial" w:hAnsi="Arial" w:cs="Arial"/>
        </w:rPr>
        <w:t>ir public ownership</w:t>
      </w:r>
      <w:r w:rsidRPr="00505607">
        <w:rPr>
          <w:rFonts w:ascii="Arial" w:hAnsi="Arial" w:cs="Arial"/>
        </w:rPr>
        <w:t xml:space="preserve">. </w:t>
      </w:r>
      <w:r w:rsidR="00D92194" w:rsidRPr="00505607">
        <w:rPr>
          <w:rFonts w:ascii="Arial" w:hAnsi="Arial" w:cs="Arial"/>
        </w:rPr>
        <w:t>In this image, t</w:t>
      </w:r>
      <w:r w:rsidRPr="00505607">
        <w:rPr>
          <w:rFonts w:ascii="Arial" w:hAnsi="Arial" w:cs="Arial"/>
        </w:rPr>
        <w:t xml:space="preserve">he inky </w:t>
      </w:r>
      <w:r w:rsidR="00956CD7" w:rsidRPr="00505607">
        <w:rPr>
          <w:rFonts w:ascii="Arial" w:hAnsi="Arial" w:cs="Arial"/>
        </w:rPr>
        <w:t>‘</w:t>
      </w:r>
      <w:r w:rsidRPr="00505607">
        <w:rPr>
          <w:rFonts w:ascii="Arial" w:hAnsi="Arial" w:cs="Arial"/>
        </w:rPr>
        <w:t>tattoo</w:t>
      </w:r>
      <w:r w:rsidR="00956CD7" w:rsidRPr="00505607">
        <w:rPr>
          <w:rFonts w:ascii="Arial" w:hAnsi="Arial" w:cs="Arial"/>
        </w:rPr>
        <w:t>’</w:t>
      </w:r>
      <w:r w:rsidRPr="00505607">
        <w:rPr>
          <w:rFonts w:ascii="Arial" w:hAnsi="Arial" w:cs="Arial"/>
        </w:rPr>
        <w:t xml:space="preserve"> </w:t>
      </w:r>
      <w:r w:rsidR="00D92194" w:rsidRPr="00505607">
        <w:rPr>
          <w:rFonts w:ascii="Arial" w:hAnsi="Arial" w:cs="Arial"/>
        </w:rPr>
        <w:t>imprints</w:t>
      </w:r>
      <w:r w:rsidRPr="00505607">
        <w:rPr>
          <w:rFonts w:ascii="Arial" w:hAnsi="Arial" w:cs="Arial"/>
        </w:rPr>
        <w:t xml:space="preserve"> a mark of safekeeping on</w:t>
      </w:r>
      <w:r w:rsidR="00EA2806" w:rsidRPr="00505607">
        <w:rPr>
          <w:rFonts w:ascii="Arial" w:hAnsi="Arial" w:cs="Arial"/>
        </w:rPr>
        <w:t>to</w:t>
      </w:r>
      <w:r w:rsidRPr="00505607">
        <w:rPr>
          <w:rFonts w:ascii="Arial" w:hAnsi="Arial" w:cs="Arial"/>
        </w:rPr>
        <w:t xml:space="preserve"> a landscape with its own complex history of </w:t>
      </w:r>
      <w:r w:rsidR="00D92194" w:rsidRPr="00505607">
        <w:rPr>
          <w:rFonts w:ascii="Arial" w:hAnsi="Arial" w:cs="Arial"/>
        </w:rPr>
        <w:t>possession</w:t>
      </w:r>
      <w:r w:rsidRPr="00505607">
        <w:rPr>
          <w:rFonts w:ascii="Arial" w:hAnsi="Arial" w:cs="Arial"/>
        </w:rPr>
        <w:t>.</w:t>
      </w:r>
    </w:p>
    <w:p w14:paraId="3FE97213" w14:textId="4A0DB971" w:rsidR="009651A6" w:rsidRPr="00505607" w:rsidRDefault="009651A6" w:rsidP="00AE0E9B">
      <w:pPr>
        <w:pStyle w:val="workcaption"/>
        <w:rPr>
          <w:rFonts w:ascii="Arial" w:hAnsi="Arial" w:cs="Arial"/>
          <w:sz w:val="32"/>
          <w:szCs w:val="32"/>
        </w:rPr>
      </w:pPr>
      <w:r w:rsidRPr="00505607">
        <w:rPr>
          <w:rStyle w:val="Strong"/>
          <w:rFonts w:ascii="Arial" w:hAnsi="Arial" w:cs="Arial"/>
          <w:sz w:val="32"/>
          <w:szCs w:val="32"/>
        </w:rPr>
        <w:t>The</w:t>
      </w:r>
      <w:r w:rsidR="00122C2B" w:rsidRPr="00505607">
        <w:rPr>
          <w:rStyle w:val="Strong"/>
          <w:rFonts w:ascii="Arial" w:hAnsi="Arial" w:cs="Arial"/>
          <w:sz w:val="32"/>
          <w:szCs w:val="32"/>
        </w:rPr>
        <w:t xml:space="preserve"> </w:t>
      </w:r>
      <w:r w:rsidRPr="00505607">
        <w:rPr>
          <w:rStyle w:val="Strong"/>
          <w:rFonts w:ascii="Arial" w:hAnsi="Arial" w:cs="Arial"/>
          <w:sz w:val="32"/>
          <w:szCs w:val="32"/>
        </w:rPr>
        <w:t>Sears</w:t>
      </w:r>
      <w:r w:rsidR="00122C2B" w:rsidRPr="00505607">
        <w:rPr>
          <w:rStyle w:val="Strong"/>
          <w:rFonts w:ascii="Arial" w:hAnsi="Arial" w:cs="Arial"/>
          <w:sz w:val="32"/>
          <w:szCs w:val="32"/>
        </w:rPr>
        <w:t xml:space="preserve"> </w:t>
      </w:r>
      <w:r w:rsidRPr="00505607">
        <w:rPr>
          <w:rStyle w:val="Strong"/>
          <w:rFonts w:ascii="Arial" w:hAnsi="Arial" w:cs="Arial"/>
          <w:sz w:val="32"/>
          <w:szCs w:val="32"/>
        </w:rPr>
        <w:t>Studio</w:t>
      </w:r>
      <w:r w:rsidR="002A1E06" w:rsidRPr="00505607">
        <w:rPr>
          <w:rFonts w:ascii="Arial" w:hAnsi="Arial" w:cs="Arial"/>
          <w:sz w:val="32"/>
          <w:szCs w:val="32"/>
        </w:rPr>
        <w:br/>
      </w:r>
      <w:r w:rsidRPr="00505607">
        <w:rPr>
          <w:rFonts w:ascii="Arial" w:hAnsi="Arial" w:cs="Arial"/>
          <w:sz w:val="32"/>
          <w:szCs w:val="32"/>
        </w:rPr>
        <w:t>(active</w:t>
      </w:r>
      <w:r w:rsidR="00122C2B" w:rsidRPr="00505607">
        <w:rPr>
          <w:rFonts w:ascii="Arial" w:hAnsi="Arial" w:cs="Arial"/>
          <w:sz w:val="32"/>
          <w:szCs w:val="32"/>
        </w:rPr>
        <w:t xml:space="preserve"> </w:t>
      </w:r>
      <w:r w:rsidRPr="00505607">
        <w:rPr>
          <w:rFonts w:ascii="Arial" w:hAnsi="Arial" w:cs="Arial"/>
          <w:sz w:val="32"/>
          <w:szCs w:val="32"/>
        </w:rPr>
        <w:t>c. 1900–05)</w:t>
      </w:r>
      <w:r w:rsidR="002A1E06" w:rsidRPr="00505607">
        <w:rPr>
          <w:rFonts w:ascii="Arial" w:hAnsi="Arial" w:cs="Arial"/>
          <w:sz w:val="32"/>
          <w:szCs w:val="32"/>
        </w:rPr>
        <w:br/>
      </w:r>
      <w:r w:rsidRPr="00505607">
        <w:rPr>
          <w:rStyle w:val="Strong"/>
          <w:rFonts w:ascii="Arial" w:hAnsi="Arial" w:cs="Arial"/>
          <w:sz w:val="32"/>
          <w:szCs w:val="32"/>
        </w:rPr>
        <w:t>Interior of The Queen</w:t>
      </w:r>
      <w:r w:rsidR="00956CD7" w:rsidRPr="00505607">
        <w:rPr>
          <w:rStyle w:val="Strong"/>
          <w:rFonts w:ascii="Arial" w:hAnsi="Arial" w:cs="Arial"/>
          <w:sz w:val="32"/>
          <w:szCs w:val="32"/>
        </w:rPr>
        <w:t>’</w:t>
      </w:r>
      <w:r w:rsidRPr="00505607">
        <w:rPr>
          <w:rStyle w:val="Strong"/>
          <w:rFonts w:ascii="Arial" w:hAnsi="Arial" w:cs="Arial"/>
          <w:sz w:val="32"/>
          <w:szCs w:val="32"/>
        </w:rPr>
        <w:t>s Hall, showing a member of staff sitting at the Enquiries window</w:t>
      </w:r>
      <w:r w:rsidR="002A1E06" w:rsidRPr="00505607">
        <w:rPr>
          <w:rFonts w:ascii="Arial" w:hAnsi="Arial" w:cs="Arial"/>
          <w:sz w:val="32"/>
          <w:szCs w:val="32"/>
        </w:rPr>
        <w:br/>
      </w:r>
      <w:r w:rsidRPr="00505607">
        <w:rPr>
          <w:rFonts w:ascii="Arial" w:hAnsi="Arial" w:cs="Arial"/>
          <w:sz w:val="32"/>
          <w:szCs w:val="32"/>
        </w:rPr>
        <w:t>c. 1910</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00122C2B" w:rsidRPr="00505607">
        <w:rPr>
          <w:rFonts w:ascii="Arial" w:hAnsi="Arial" w:cs="Arial"/>
          <w:sz w:val="32"/>
          <w:szCs w:val="32"/>
        </w:rPr>
        <w:t xml:space="preserve"> </w:t>
      </w:r>
      <w:r w:rsidRPr="00505607">
        <w:rPr>
          <w:rFonts w:ascii="Arial" w:hAnsi="Arial" w:cs="Arial"/>
          <w:sz w:val="32"/>
          <w:szCs w:val="32"/>
        </w:rPr>
        <w:t>silver photograph</w:t>
      </w:r>
      <w:r w:rsidR="002A1E06" w:rsidRPr="00505607">
        <w:rPr>
          <w:rFonts w:ascii="Arial" w:hAnsi="Arial" w:cs="Arial"/>
          <w:sz w:val="32"/>
          <w:szCs w:val="32"/>
        </w:rPr>
        <w:br/>
      </w:r>
      <w:r w:rsidRPr="00505607">
        <w:rPr>
          <w:rFonts w:ascii="Arial" w:hAnsi="Arial" w:cs="Arial"/>
          <w:sz w:val="32"/>
          <w:szCs w:val="32"/>
        </w:rPr>
        <w:t>H4716</w:t>
      </w:r>
    </w:p>
    <w:p w14:paraId="577436AA" w14:textId="6FF89E99" w:rsidR="00B7334C" w:rsidRPr="00505607" w:rsidRDefault="00537E61" w:rsidP="00523E39">
      <w:pPr>
        <w:pStyle w:val="workcaption"/>
        <w:spacing w:line="276" w:lineRule="auto"/>
        <w:rPr>
          <w:rFonts w:ascii="Arial" w:hAnsi="Arial" w:cs="Arial"/>
          <w:color w:val="000000" w:themeColor="text1"/>
          <w:sz w:val="32"/>
          <w:szCs w:val="32"/>
        </w:rPr>
      </w:pPr>
      <w:r w:rsidRPr="00505607">
        <w:rPr>
          <w:rFonts w:ascii="Arial" w:hAnsi="Arial" w:cs="Arial"/>
          <w:color w:val="000000" w:themeColor="text1"/>
          <w:sz w:val="32"/>
          <w:szCs w:val="32"/>
        </w:rPr>
        <w:t xml:space="preserve">In the early years of the </w:t>
      </w:r>
      <w:proofErr w:type="gramStart"/>
      <w:r w:rsidRPr="00505607">
        <w:rPr>
          <w:rFonts w:ascii="Arial" w:hAnsi="Arial" w:cs="Arial"/>
          <w:color w:val="000000" w:themeColor="text1"/>
          <w:sz w:val="32"/>
          <w:szCs w:val="32"/>
        </w:rPr>
        <w:t>Library</w:t>
      </w:r>
      <w:proofErr w:type="gramEnd"/>
      <w:r w:rsidRPr="00505607">
        <w:rPr>
          <w:rFonts w:ascii="Arial" w:hAnsi="Arial" w:cs="Arial"/>
          <w:color w:val="000000" w:themeColor="text1"/>
          <w:sz w:val="32"/>
          <w:szCs w:val="32"/>
        </w:rPr>
        <w:t xml:space="preserve">, locating a book from the printed catalogue often relied on the memory of staff. As the collection expanded beyond what could be reliably recalled, Thomas Francis Bride (1849–1927), </w:t>
      </w:r>
      <w:r w:rsidR="006C2ACC" w:rsidRPr="00505607">
        <w:rPr>
          <w:rFonts w:ascii="Arial" w:eastAsiaTheme="minorHAnsi" w:hAnsi="Arial" w:cs="Arial"/>
          <w:color w:val="000000" w:themeColor="text1"/>
          <w:sz w:val="32"/>
          <w:szCs w:val="32"/>
          <w:lang w:val="en-GB" w:eastAsia="en-US"/>
          <w14:ligatures w14:val="standardContextual"/>
        </w:rPr>
        <w:t>the third Chief Librarian, introduced a 3-digit code for each book. These were written in pencil in each book and are still visible today. Linked to a catalogue card and floorplan, the codes form part of a physical system that brings order to the collection.</w:t>
      </w:r>
    </w:p>
    <w:p w14:paraId="11D09018" w14:textId="77777777" w:rsidR="00B7334C" w:rsidRPr="00505607" w:rsidRDefault="00B7334C" w:rsidP="004A338E">
      <w:pPr>
        <w:pStyle w:val="workcaption"/>
        <w:rPr>
          <w:rFonts w:ascii="Arial" w:hAnsi="Arial" w:cs="Arial"/>
          <w:sz w:val="32"/>
          <w:szCs w:val="32"/>
        </w:rPr>
      </w:pPr>
    </w:p>
    <w:p w14:paraId="122764DE" w14:textId="4292B903" w:rsidR="000F0B44" w:rsidRPr="00505607" w:rsidRDefault="008F33BA" w:rsidP="004A338E">
      <w:pPr>
        <w:pStyle w:val="workcaption"/>
        <w:rPr>
          <w:rFonts w:ascii="Arial" w:hAnsi="Arial" w:cs="Arial"/>
          <w:sz w:val="32"/>
          <w:szCs w:val="32"/>
        </w:rPr>
      </w:pPr>
      <w:r w:rsidRPr="00505607">
        <w:rPr>
          <w:rStyle w:val="Strong"/>
          <w:rFonts w:ascii="Arial" w:hAnsi="Arial" w:cs="Arial"/>
          <w:sz w:val="32"/>
          <w:szCs w:val="32"/>
        </w:rPr>
        <w:lastRenderedPageBreak/>
        <w:t>Photographer</w:t>
      </w:r>
      <w:r w:rsidR="00122C2B" w:rsidRPr="00505607">
        <w:rPr>
          <w:rStyle w:val="Strong"/>
          <w:rFonts w:ascii="Arial" w:hAnsi="Arial" w:cs="Arial"/>
          <w:sz w:val="32"/>
          <w:szCs w:val="32"/>
        </w:rPr>
        <w:t xml:space="preserve"> </w:t>
      </w:r>
      <w:r w:rsidRPr="00505607">
        <w:rPr>
          <w:rStyle w:val="Strong"/>
          <w:rFonts w:ascii="Arial" w:hAnsi="Arial" w:cs="Arial"/>
          <w:sz w:val="32"/>
          <w:szCs w:val="32"/>
        </w:rPr>
        <w:t>unknown</w:t>
      </w:r>
      <w:r w:rsidR="002A1E06" w:rsidRPr="00505607">
        <w:rPr>
          <w:rFonts w:ascii="Arial" w:hAnsi="Arial" w:cs="Arial"/>
          <w:sz w:val="32"/>
          <w:szCs w:val="32"/>
        </w:rPr>
        <w:br/>
      </w:r>
      <w:r w:rsidRPr="00505607">
        <w:rPr>
          <w:rFonts w:ascii="Arial" w:hAnsi="Arial" w:cs="Arial"/>
          <w:sz w:val="32"/>
          <w:szCs w:val="32"/>
        </w:rPr>
        <w:t>(active 1940s)</w:t>
      </w:r>
      <w:r w:rsidR="002A1E06" w:rsidRPr="00505607">
        <w:rPr>
          <w:rFonts w:ascii="Arial" w:hAnsi="Arial" w:cs="Arial"/>
          <w:sz w:val="32"/>
          <w:szCs w:val="32"/>
        </w:rPr>
        <w:br/>
      </w:r>
      <w:r w:rsidRPr="00505607">
        <w:rPr>
          <w:rStyle w:val="Strong"/>
          <w:rFonts w:ascii="Arial" w:hAnsi="Arial" w:cs="Arial"/>
          <w:sz w:val="32"/>
          <w:szCs w:val="32"/>
        </w:rPr>
        <w:t>Les</w:t>
      </w:r>
      <w:r w:rsidR="00122C2B" w:rsidRPr="00505607">
        <w:rPr>
          <w:rStyle w:val="Strong"/>
          <w:rFonts w:ascii="Arial" w:hAnsi="Arial" w:cs="Arial"/>
          <w:sz w:val="32"/>
          <w:szCs w:val="32"/>
        </w:rPr>
        <w:t xml:space="preserve"> </w:t>
      </w:r>
      <w:r w:rsidRPr="00505607">
        <w:rPr>
          <w:rStyle w:val="Strong"/>
          <w:rFonts w:ascii="Arial" w:hAnsi="Arial" w:cs="Arial"/>
          <w:sz w:val="32"/>
          <w:szCs w:val="32"/>
        </w:rPr>
        <w:t>Smith</w:t>
      </w:r>
      <w:r w:rsidR="00122C2B" w:rsidRPr="00505607">
        <w:rPr>
          <w:rStyle w:val="Strong"/>
          <w:rFonts w:ascii="Arial" w:hAnsi="Arial" w:cs="Arial"/>
          <w:sz w:val="32"/>
          <w:szCs w:val="32"/>
        </w:rPr>
        <w:t xml:space="preserve"> </w:t>
      </w:r>
      <w:r w:rsidRPr="00505607">
        <w:rPr>
          <w:rStyle w:val="Strong"/>
          <w:rFonts w:ascii="Arial" w:hAnsi="Arial" w:cs="Arial"/>
          <w:sz w:val="32"/>
          <w:szCs w:val="32"/>
        </w:rPr>
        <w:t>(compiler)</w:t>
      </w:r>
      <w:r w:rsidR="002A1E06" w:rsidRPr="00505607">
        <w:rPr>
          <w:rFonts w:ascii="Arial" w:hAnsi="Arial" w:cs="Arial"/>
          <w:sz w:val="32"/>
          <w:szCs w:val="32"/>
        </w:rPr>
        <w:br/>
      </w:r>
      <w:r w:rsidRPr="00505607">
        <w:rPr>
          <w:rFonts w:ascii="Arial" w:hAnsi="Arial" w:cs="Arial"/>
          <w:sz w:val="32"/>
          <w:szCs w:val="32"/>
        </w:rPr>
        <w:t>(active 1940s)</w:t>
      </w:r>
      <w:r w:rsidR="002A1E06" w:rsidRPr="00505607">
        <w:rPr>
          <w:rFonts w:ascii="Arial" w:hAnsi="Arial" w:cs="Arial"/>
          <w:sz w:val="32"/>
          <w:szCs w:val="32"/>
        </w:rPr>
        <w:br/>
      </w:r>
      <w:r w:rsidRPr="00505607">
        <w:rPr>
          <w:rStyle w:val="Strong"/>
          <w:rFonts w:ascii="Arial" w:hAnsi="Arial" w:cs="Arial"/>
          <w:sz w:val="32"/>
          <w:szCs w:val="32"/>
        </w:rPr>
        <w:t>Public Library</w:t>
      </w:r>
      <w:r w:rsidR="00122C2B" w:rsidRPr="00505607">
        <w:rPr>
          <w:rStyle w:val="Strong"/>
          <w:rFonts w:ascii="Arial" w:hAnsi="Arial" w:cs="Arial"/>
          <w:sz w:val="32"/>
          <w:szCs w:val="32"/>
        </w:rPr>
        <w:t xml:space="preserve"> </w:t>
      </w:r>
      <w:r w:rsidRPr="00505607">
        <w:rPr>
          <w:rStyle w:val="Strong"/>
          <w:rFonts w:ascii="Arial" w:hAnsi="Arial" w:cs="Arial"/>
          <w:sz w:val="32"/>
          <w:szCs w:val="32"/>
        </w:rPr>
        <w:t>job</w:t>
      </w:r>
      <w:r w:rsidRPr="00505607">
        <w:rPr>
          <w:rFonts w:ascii="Arial" w:hAnsi="Arial" w:cs="Arial"/>
          <w:sz w:val="32"/>
          <w:szCs w:val="32"/>
        </w:rPr>
        <w:br/>
        <w:t>1947</w:t>
      </w:r>
      <w:r w:rsidR="002A1E06" w:rsidRPr="00505607">
        <w:rPr>
          <w:rFonts w:ascii="Arial" w:hAnsi="Arial" w:cs="Arial"/>
          <w:sz w:val="32"/>
          <w:szCs w:val="32"/>
        </w:rPr>
        <w:br/>
      </w:r>
      <w:r w:rsidRPr="00505607">
        <w:rPr>
          <w:rFonts w:ascii="Arial" w:hAnsi="Arial" w:cs="Arial"/>
          <w:sz w:val="32"/>
          <w:szCs w:val="32"/>
        </w:rPr>
        <w:t>album of</w:t>
      </w:r>
      <w:r w:rsidR="00122C2B" w:rsidRPr="00505607">
        <w:rPr>
          <w:rFonts w:ascii="Arial" w:hAnsi="Arial" w:cs="Arial"/>
          <w:sz w:val="32"/>
          <w:szCs w:val="32"/>
        </w:rPr>
        <w:t xml:space="preserve"> </w:t>
      </w:r>
      <w:proofErr w:type="spellStart"/>
      <w:r w:rsidRPr="00505607">
        <w:rPr>
          <w:rFonts w:ascii="Arial" w:hAnsi="Arial" w:cs="Arial"/>
          <w:sz w:val="32"/>
          <w:szCs w:val="32"/>
        </w:rPr>
        <w:t>gelatin</w:t>
      </w:r>
      <w:proofErr w:type="spellEnd"/>
      <w:r w:rsidR="00122C2B" w:rsidRPr="00505607">
        <w:rPr>
          <w:rFonts w:ascii="Arial" w:hAnsi="Arial" w:cs="Arial"/>
          <w:sz w:val="32"/>
          <w:szCs w:val="32"/>
        </w:rPr>
        <w:t xml:space="preserve"> </w:t>
      </w:r>
      <w:r w:rsidRPr="00505607">
        <w:rPr>
          <w:rFonts w:ascii="Arial" w:hAnsi="Arial" w:cs="Arial"/>
          <w:sz w:val="32"/>
          <w:szCs w:val="32"/>
        </w:rPr>
        <w:t>silver photographs</w:t>
      </w:r>
      <w:r w:rsidR="002A1E06" w:rsidRPr="00505607">
        <w:rPr>
          <w:rFonts w:ascii="Arial" w:hAnsi="Arial" w:cs="Arial"/>
          <w:sz w:val="32"/>
          <w:szCs w:val="32"/>
        </w:rPr>
        <w:br/>
      </w:r>
      <w:r w:rsidRPr="00505607">
        <w:rPr>
          <w:rFonts w:ascii="Arial" w:hAnsi="Arial" w:cs="Arial"/>
          <w:sz w:val="32"/>
          <w:szCs w:val="32"/>
        </w:rPr>
        <w:t>Gift of Rex</w:t>
      </w:r>
      <w:r w:rsidR="00122C2B" w:rsidRPr="00505607">
        <w:rPr>
          <w:rFonts w:ascii="Arial" w:hAnsi="Arial" w:cs="Arial"/>
          <w:sz w:val="32"/>
          <w:szCs w:val="32"/>
        </w:rPr>
        <w:t xml:space="preserve"> </w:t>
      </w:r>
      <w:r w:rsidRPr="00505607">
        <w:rPr>
          <w:rFonts w:ascii="Arial" w:hAnsi="Arial" w:cs="Arial"/>
          <w:sz w:val="32"/>
          <w:szCs w:val="32"/>
        </w:rPr>
        <w:t>Smith, 2003</w:t>
      </w:r>
      <w:r w:rsidR="002A1E06" w:rsidRPr="00505607">
        <w:rPr>
          <w:rFonts w:ascii="Arial" w:hAnsi="Arial" w:cs="Arial"/>
          <w:sz w:val="32"/>
          <w:szCs w:val="32"/>
        </w:rPr>
        <w:br/>
      </w:r>
      <w:r w:rsidRPr="00505607">
        <w:rPr>
          <w:rFonts w:ascii="Arial" w:hAnsi="Arial" w:cs="Arial"/>
          <w:sz w:val="32"/>
          <w:szCs w:val="32"/>
        </w:rPr>
        <w:t>H2003.67/11</w:t>
      </w:r>
    </w:p>
    <w:p w14:paraId="0C555425" w14:textId="40294471" w:rsidR="000F0B44" w:rsidRPr="00505607" w:rsidRDefault="005F6DA7" w:rsidP="008947FF">
      <w:pPr>
        <w:pStyle w:val="extendedlabelparagraphfullout"/>
        <w:rPr>
          <w:rFonts w:ascii="Arial" w:hAnsi="Arial" w:cs="Arial"/>
        </w:rPr>
      </w:pPr>
      <w:r w:rsidRPr="00505607">
        <w:rPr>
          <w:rFonts w:ascii="Arial" w:hAnsi="Arial" w:cs="Arial"/>
        </w:rPr>
        <w:t>In t</w:t>
      </w:r>
      <w:r w:rsidR="00707863" w:rsidRPr="00505607">
        <w:rPr>
          <w:rFonts w:ascii="Arial" w:hAnsi="Arial" w:cs="Arial"/>
        </w:rPr>
        <w:t xml:space="preserve">his album, </w:t>
      </w:r>
      <w:r w:rsidRPr="00505607">
        <w:rPr>
          <w:rFonts w:ascii="Arial" w:hAnsi="Arial" w:cs="Arial"/>
        </w:rPr>
        <w:t xml:space="preserve">contractor Les Smith mixed photographs of his work </w:t>
      </w:r>
      <w:r w:rsidR="00707863" w:rsidRPr="00505607">
        <w:rPr>
          <w:rFonts w:ascii="Arial" w:hAnsi="Arial" w:cs="Arial"/>
        </w:rPr>
        <w:t xml:space="preserve">on the </w:t>
      </w:r>
      <w:proofErr w:type="gramStart"/>
      <w:r w:rsidR="00707863" w:rsidRPr="00505607">
        <w:rPr>
          <w:rFonts w:ascii="Arial" w:hAnsi="Arial" w:cs="Arial"/>
        </w:rPr>
        <w:t>Library</w:t>
      </w:r>
      <w:r w:rsidR="00956CD7" w:rsidRPr="00505607">
        <w:rPr>
          <w:rFonts w:ascii="Arial" w:hAnsi="Arial" w:cs="Arial"/>
        </w:rPr>
        <w:t>’</w:t>
      </w:r>
      <w:r w:rsidR="00707863" w:rsidRPr="00505607">
        <w:rPr>
          <w:rFonts w:ascii="Arial" w:hAnsi="Arial" w:cs="Arial"/>
        </w:rPr>
        <w:t>s</w:t>
      </w:r>
      <w:proofErr w:type="gramEnd"/>
      <w:r w:rsidR="00707863" w:rsidRPr="00505607">
        <w:rPr>
          <w:rFonts w:ascii="Arial" w:hAnsi="Arial" w:cs="Arial"/>
        </w:rPr>
        <w:t xml:space="preserve"> glass dome with </w:t>
      </w:r>
      <w:r w:rsidR="007F4500" w:rsidRPr="00505607">
        <w:rPr>
          <w:rFonts w:ascii="Arial" w:hAnsi="Arial" w:cs="Arial"/>
        </w:rPr>
        <w:t xml:space="preserve">his </w:t>
      </w:r>
      <w:r w:rsidR="00707863" w:rsidRPr="00505607">
        <w:rPr>
          <w:rFonts w:ascii="Arial" w:hAnsi="Arial" w:cs="Arial"/>
        </w:rPr>
        <w:t>family snapshots</w:t>
      </w:r>
      <w:r w:rsidRPr="00505607">
        <w:rPr>
          <w:rFonts w:ascii="Arial" w:hAnsi="Arial" w:cs="Arial"/>
        </w:rPr>
        <w:t>. In doing so, he anticipate</w:t>
      </w:r>
      <w:r w:rsidR="00FA4DA0" w:rsidRPr="00505607">
        <w:rPr>
          <w:rFonts w:ascii="Arial" w:hAnsi="Arial" w:cs="Arial"/>
        </w:rPr>
        <w:t>d</w:t>
      </w:r>
      <w:r w:rsidR="00707863" w:rsidRPr="00505607">
        <w:rPr>
          <w:rFonts w:ascii="Arial" w:hAnsi="Arial" w:cs="Arial"/>
        </w:rPr>
        <w:t xml:space="preserve"> social</w:t>
      </w:r>
      <w:r w:rsidRPr="00505607">
        <w:rPr>
          <w:rFonts w:ascii="Arial" w:hAnsi="Arial" w:cs="Arial"/>
        </w:rPr>
        <w:t>-</w:t>
      </w:r>
      <w:r w:rsidR="00707863" w:rsidRPr="00505607">
        <w:rPr>
          <w:rFonts w:ascii="Arial" w:hAnsi="Arial" w:cs="Arial"/>
        </w:rPr>
        <w:t xml:space="preserve">media accounts that now routinely blur our private and professional selves, or the eclectic mix of snapshots found on </w:t>
      </w:r>
      <w:r w:rsidRPr="00505607">
        <w:rPr>
          <w:rFonts w:ascii="Arial" w:hAnsi="Arial" w:cs="Arial"/>
        </w:rPr>
        <w:t xml:space="preserve">our </w:t>
      </w:r>
      <w:r w:rsidR="00707863" w:rsidRPr="00505607">
        <w:rPr>
          <w:rFonts w:ascii="Arial" w:hAnsi="Arial" w:cs="Arial"/>
        </w:rPr>
        <w:t>smartphone</w:t>
      </w:r>
      <w:r w:rsidRPr="00505607">
        <w:rPr>
          <w:rFonts w:ascii="Arial" w:hAnsi="Arial" w:cs="Arial"/>
        </w:rPr>
        <w:t>s</w:t>
      </w:r>
      <w:r w:rsidR="00707863" w:rsidRPr="00505607">
        <w:rPr>
          <w:rFonts w:ascii="Arial" w:hAnsi="Arial" w:cs="Arial"/>
        </w:rPr>
        <w:t>. Today</w:t>
      </w:r>
      <w:r w:rsidRPr="00505607">
        <w:rPr>
          <w:rFonts w:ascii="Arial" w:hAnsi="Arial" w:cs="Arial"/>
        </w:rPr>
        <w:t>,</w:t>
      </w:r>
      <w:r w:rsidR="00707863" w:rsidRPr="00505607">
        <w:rPr>
          <w:rFonts w:ascii="Arial" w:hAnsi="Arial" w:cs="Arial"/>
        </w:rPr>
        <w:t xml:space="preserve"> photography shapes experience so thoroughly that it might seem </w:t>
      </w:r>
      <w:r w:rsidRPr="00505607">
        <w:rPr>
          <w:rFonts w:ascii="Arial" w:hAnsi="Arial" w:cs="Arial"/>
        </w:rPr>
        <w:t xml:space="preserve">to be </w:t>
      </w:r>
      <w:r w:rsidR="00707863" w:rsidRPr="00505607">
        <w:rPr>
          <w:rFonts w:ascii="Arial" w:hAnsi="Arial" w:cs="Arial"/>
        </w:rPr>
        <w:t>a substitute for it</w:t>
      </w:r>
      <w:r w:rsidRPr="00505607">
        <w:rPr>
          <w:rFonts w:ascii="Arial" w:hAnsi="Arial" w:cs="Arial"/>
        </w:rPr>
        <w:t>. Pe</w:t>
      </w:r>
      <w:r w:rsidR="00707863" w:rsidRPr="00505607">
        <w:rPr>
          <w:rFonts w:ascii="Arial" w:hAnsi="Arial" w:cs="Arial"/>
        </w:rPr>
        <w:t>rhaps</w:t>
      </w:r>
      <w:r w:rsidRPr="00505607">
        <w:rPr>
          <w:rFonts w:ascii="Arial" w:hAnsi="Arial" w:cs="Arial"/>
        </w:rPr>
        <w:t xml:space="preserve"> this is </w:t>
      </w:r>
      <w:r w:rsidR="00707863" w:rsidRPr="00505607">
        <w:rPr>
          <w:rFonts w:ascii="Arial" w:hAnsi="Arial" w:cs="Arial"/>
        </w:rPr>
        <w:t>why our phones ping with notification</w:t>
      </w:r>
      <w:r w:rsidRPr="00505607">
        <w:rPr>
          <w:rFonts w:ascii="Arial" w:hAnsi="Arial" w:cs="Arial"/>
        </w:rPr>
        <w:t>s like</w:t>
      </w:r>
      <w:r w:rsidR="00707863" w:rsidRPr="00505607">
        <w:rPr>
          <w:rFonts w:ascii="Arial" w:hAnsi="Arial" w:cs="Arial"/>
        </w:rPr>
        <w:t xml:space="preserve"> </w:t>
      </w:r>
      <w:r w:rsidR="00956CD7" w:rsidRPr="00505607">
        <w:rPr>
          <w:rFonts w:ascii="Arial" w:hAnsi="Arial" w:cs="Arial"/>
        </w:rPr>
        <w:t>‘</w:t>
      </w:r>
      <w:r w:rsidR="00707863" w:rsidRPr="00505607">
        <w:rPr>
          <w:rFonts w:ascii="Arial" w:hAnsi="Arial" w:cs="Arial"/>
        </w:rPr>
        <w:t>You have a new memory</w:t>
      </w:r>
      <w:r w:rsidR="00956CD7" w:rsidRPr="00505607">
        <w:rPr>
          <w:rFonts w:ascii="Arial" w:hAnsi="Arial" w:cs="Arial"/>
        </w:rPr>
        <w:t>’</w:t>
      </w:r>
      <w:r w:rsidR="00707863" w:rsidRPr="00505607">
        <w:rPr>
          <w:rFonts w:ascii="Arial" w:hAnsi="Arial" w:cs="Arial"/>
        </w:rPr>
        <w:t>, prompting us to find meaning in an algorithmically assembled slideshow of our own lives.</w:t>
      </w:r>
      <w:r w:rsidR="000F0B44" w:rsidRPr="00505607">
        <w:rPr>
          <w:rFonts w:ascii="Arial" w:hAnsi="Arial" w:cs="Arial"/>
        </w:rPr>
        <w:t xml:space="preserve"> </w:t>
      </w:r>
    </w:p>
    <w:p w14:paraId="609A579E" w14:textId="4D531ABC" w:rsidR="00701622" w:rsidRPr="00505607" w:rsidRDefault="00966100" w:rsidP="00AE0E9B">
      <w:pPr>
        <w:pStyle w:val="workcaption"/>
        <w:rPr>
          <w:rFonts w:ascii="Arial" w:hAnsi="Arial" w:cs="Arial"/>
          <w:sz w:val="32"/>
          <w:szCs w:val="32"/>
        </w:rPr>
      </w:pPr>
      <w:r w:rsidRPr="00505607">
        <w:rPr>
          <w:rStyle w:val="Strong"/>
          <w:rFonts w:ascii="Arial" w:hAnsi="Arial" w:cs="Arial"/>
          <w:sz w:val="32"/>
          <w:szCs w:val="32"/>
        </w:rPr>
        <w:t>Maker</w:t>
      </w:r>
      <w:r w:rsidR="00122C2B" w:rsidRPr="00505607">
        <w:rPr>
          <w:rStyle w:val="Strong"/>
          <w:rFonts w:ascii="Arial" w:hAnsi="Arial" w:cs="Arial"/>
          <w:sz w:val="32"/>
          <w:szCs w:val="32"/>
        </w:rPr>
        <w:t xml:space="preserve"> </w:t>
      </w:r>
      <w:r w:rsidR="00701622" w:rsidRPr="00505607">
        <w:rPr>
          <w:rStyle w:val="Strong"/>
          <w:rFonts w:ascii="Arial" w:hAnsi="Arial" w:cs="Arial"/>
          <w:sz w:val="32"/>
          <w:szCs w:val="32"/>
        </w:rPr>
        <w:t>unknown</w:t>
      </w:r>
      <w:r w:rsidR="002A1E06" w:rsidRPr="00505607">
        <w:rPr>
          <w:rFonts w:ascii="Arial" w:hAnsi="Arial" w:cs="Arial"/>
          <w:sz w:val="32"/>
          <w:szCs w:val="32"/>
        </w:rPr>
        <w:br/>
      </w:r>
      <w:r w:rsidR="00701622" w:rsidRPr="00505607">
        <w:rPr>
          <w:rFonts w:ascii="Arial" w:hAnsi="Arial" w:cs="Arial"/>
          <w:sz w:val="32"/>
          <w:szCs w:val="32"/>
        </w:rPr>
        <w:t>(active 1850s)</w:t>
      </w:r>
      <w:r w:rsidR="002A1E06" w:rsidRPr="00505607">
        <w:rPr>
          <w:rFonts w:ascii="Arial" w:hAnsi="Arial" w:cs="Arial"/>
          <w:sz w:val="32"/>
          <w:szCs w:val="32"/>
        </w:rPr>
        <w:br/>
      </w:r>
      <w:r w:rsidR="00701622" w:rsidRPr="00505607">
        <w:rPr>
          <w:rStyle w:val="Strong"/>
          <w:rFonts w:ascii="Arial" w:hAnsi="Arial" w:cs="Arial"/>
          <w:sz w:val="32"/>
          <w:szCs w:val="32"/>
        </w:rPr>
        <w:t>Brass</w:t>
      </w:r>
      <w:r w:rsidR="00122C2B" w:rsidRPr="00505607">
        <w:rPr>
          <w:rStyle w:val="Strong"/>
          <w:rFonts w:ascii="Arial" w:hAnsi="Arial" w:cs="Arial"/>
          <w:sz w:val="32"/>
          <w:szCs w:val="32"/>
        </w:rPr>
        <w:t xml:space="preserve"> </w:t>
      </w:r>
      <w:r w:rsidR="00701622" w:rsidRPr="00505607">
        <w:rPr>
          <w:rStyle w:val="Strong"/>
          <w:rFonts w:ascii="Arial" w:hAnsi="Arial" w:cs="Arial"/>
          <w:sz w:val="32"/>
          <w:szCs w:val="32"/>
        </w:rPr>
        <w:t>gong</w:t>
      </w:r>
      <w:r w:rsidR="00122C2B" w:rsidRPr="00505607">
        <w:rPr>
          <w:rStyle w:val="Strong"/>
          <w:rFonts w:ascii="Arial" w:hAnsi="Arial" w:cs="Arial"/>
          <w:sz w:val="32"/>
          <w:szCs w:val="32"/>
        </w:rPr>
        <w:t xml:space="preserve"> </w:t>
      </w:r>
      <w:r w:rsidR="00701622" w:rsidRPr="00505607">
        <w:rPr>
          <w:rStyle w:val="Strong"/>
          <w:rFonts w:ascii="Arial" w:hAnsi="Arial" w:cs="Arial"/>
          <w:sz w:val="32"/>
          <w:szCs w:val="32"/>
        </w:rPr>
        <w:t>with wood striker</w:t>
      </w:r>
      <w:r w:rsidR="002A1E06" w:rsidRPr="00505607">
        <w:rPr>
          <w:rFonts w:ascii="Arial" w:hAnsi="Arial" w:cs="Arial"/>
          <w:sz w:val="32"/>
          <w:szCs w:val="32"/>
        </w:rPr>
        <w:br/>
      </w:r>
      <w:r w:rsidR="00701622" w:rsidRPr="00505607">
        <w:rPr>
          <w:rFonts w:ascii="Arial" w:hAnsi="Arial" w:cs="Arial"/>
          <w:sz w:val="32"/>
          <w:szCs w:val="32"/>
        </w:rPr>
        <w:t>c.1857</w:t>
      </w:r>
      <w:r w:rsidR="002A1E06" w:rsidRPr="00505607">
        <w:rPr>
          <w:rFonts w:ascii="Arial" w:hAnsi="Arial" w:cs="Arial"/>
          <w:sz w:val="32"/>
          <w:szCs w:val="32"/>
        </w:rPr>
        <w:br/>
      </w:r>
      <w:r w:rsidR="00701622" w:rsidRPr="00505607">
        <w:rPr>
          <w:rFonts w:ascii="Arial" w:hAnsi="Arial" w:cs="Arial"/>
          <w:sz w:val="32"/>
          <w:szCs w:val="32"/>
        </w:rPr>
        <w:t>brass, wood, cord</w:t>
      </w:r>
      <w:r w:rsidR="002A1E06" w:rsidRPr="00505607">
        <w:rPr>
          <w:rFonts w:ascii="Arial" w:hAnsi="Arial" w:cs="Arial"/>
          <w:sz w:val="32"/>
          <w:szCs w:val="32"/>
        </w:rPr>
        <w:br/>
      </w:r>
      <w:r w:rsidR="00701622" w:rsidRPr="00505607">
        <w:rPr>
          <w:rFonts w:ascii="Arial" w:hAnsi="Arial" w:cs="Arial"/>
          <w:sz w:val="32"/>
          <w:szCs w:val="32"/>
        </w:rPr>
        <w:t>H98.208/1</w:t>
      </w:r>
    </w:p>
    <w:p w14:paraId="7DF889AD" w14:textId="50E4CD63" w:rsidR="00E60F32" w:rsidRPr="00505607" w:rsidRDefault="00701622" w:rsidP="00E60F32">
      <w:pPr>
        <w:pStyle w:val="extendedlabelparagraphfullout"/>
        <w:rPr>
          <w:rStyle w:val="Strong"/>
          <w:rFonts w:ascii="Arial" w:hAnsi="Arial" w:cs="Arial"/>
          <w:b w:val="0"/>
          <w:bCs w:val="0"/>
        </w:rPr>
      </w:pPr>
      <w:r w:rsidRPr="00505607">
        <w:rPr>
          <w:rFonts w:ascii="Arial" w:hAnsi="Arial" w:cs="Arial"/>
        </w:rPr>
        <w:t xml:space="preserve">Struck </w:t>
      </w:r>
      <w:r w:rsidR="00EA2806" w:rsidRPr="00505607">
        <w:rPr>
          <w:rFonts w:ascii="Arial" w:hAnsi="Arial" w:cs="Arial"/>
        </w:rPr>
        <w:t xml:space="preserve">once a day </w:t>
      </w:r>
      <w:r w:rsidRPr="00505607">
        <w:rPr>
          <w:rFonts w:ascii="Arial" w:hAnsi="Arial" w:cs="Arial"/>
        </w:rPr>
        <w:t xml:space="preserve">by </w:t>
      </w:r>
      <w:r w:rsidR="001F2E91" w:rsidRPr="00505607">
        <w:rPr>
          <w:rFonts w:ascii="Arial" w:hAnsi="Arial" w:cs="Arial"/>
        </w:rPr>
        <w:t xml:space="preserve">Library </w:t>
      </w:r>
      <w:r w:rsidRPr="00505607">
        <w:rPr>
          <w:rFonts w:ascii="Arial" w:hAnsi="Arial" w:cs="Arial"/>
        </w:rPr>
        <w:t xml:space="preserve">attendants </w:t>
      </w:r>
      <w:r w:rsidR="001F2E91" w:rsidRPr="00505607">
        <w:rPr>
          <w:rFonts w:ascii="Arial" w:hAnsi="Arial" w:cs="Arial"/>
        </w:rPr>
        <w:t>from the 1850s to the mid 1990s</w:t>
      </w:r>
      <w:r w:rsidRPr="00505607">
        <w:rPr>
          <w:rFonts w:ascii="Arial" w:hAnsi="Arial" w:cs="Arial"/>
        </w:rPr>
        <w:t xml:space="preserve">, this gong </w:t>
      </w:r>
      <w:r w:rsidR="001F2E91" w:rsidRPr="00505607">
        <w:rPr>
          <w:rFonts w:ascii="Arial" w:hAnsi="Arial" w:cs="Arial"/>
        </w:rPr>
        <w:t xml:space="preserve">provided </w:t>
      </w:r>
      <w:r w:rsidRPr="00505607">
        <w:rPr>
          <w:rFonts w:ascii="Arial" w:hAnsi="Arial" w:cs="Arial"/>
        </w:rPr>
        <w:t xml:space="preserve">visitors with a daily reminder that the </w:t>
      </w:r>
      <w:proofErr w:type="gramStart"/>
      <w:r w:rsidRPr="00505607">
        <w:rPr>
          <w:rFonts w:ascii="Arial" w:hAnsi="Arial" w:cs="Arial"/>
        </w:rPr>
        <w:t>Library</w:t>
      </w:r>
      <w:proofErr w:type="gramEnd"/>
      <w:r w:rsidRPr="00505607">
        <w:rPr>
          <w:rFonts w:ascii="Arial" w:hAnsi="Arial" w:cs="Arial"/>
        </w:rPr>
        <w:t xml:space="preserve"> would soon be closing. </w:t>
      </w:r>
      <w:r w:rsidR="00537E61" w:rsidRPr="00505607">
        <w:rPr>
          <w:rFonts w:ascii="Arial" w:hAnsi="Arial" w:cs="Arial"/>
        </w:rPr>
        <w:t>Its</w:t>
      </w:r>
      <w:r w:rsidRPr="00505607">
        <w:rPr>
          <w:rFonts w:ascii="Arial" w:hAnsi="Arial" w:cs="Arial"/>
        </w:rPr>
        <w:t xml:space="preserve"> loud, reverberating tones were replaced by a pre-recorded announcement</w:t>
      </w:r>
      <w:r w:rsidR="00537E61" w:rsidRPr="00505607">
        <w:rPr>
          <w:rFonts w:ascii="Arial" w:hAnsi="Arial" w:cs="Arial"/>
        </w:rPr>
        <w:t>.</w:t>
      </w:r>
    </w:p>
    <w:p w14:paraId="2E05941D" w14:textId="15437CD5" w:rsidR="000F0B44" w:rsidRPr="00505607" w:rsidRDefault="004514C4" w:rsidP="004A338E">
      <w:pPr>
        <w:pStyle w:val="workcaption"/>
        <w:rPr>
          <w:rFonts w:ascii="Arial" w:hAnsi="Arial" w:cs="Arial"/>
          <w:sz w:val="32"/>
          <w:szCs w:val="32"/>
        </w:rPr>
      </w:pPr>
      <w:r w:rsidRPr="00505607">
        <w:rPr>
          <w:rStyle w:val="Strong"/>
          <w:rFonts w:ascii="Arial" w:hAnsi="Arial" w:cs="Arial"/>
          <w:sz w:val="32"/>
          <w:szCs w:val="32"/>
        </w:rPr>
        <w:t>William</w:t>
      </w:r>
      <w:r w:rsidR="00122C2B" w:rsidRPr="00505607">
        <w:rPr>
          <w:rStyle w:val="Strong"/>
          <w:rFonts w:ascii="Arial" w:hAnsi="Arial" w:cs="Arial"/>
          <w:sz w:val="32"/>
          <w:szCs w:val="32"/>
        </w:rPr>
        <w:t xml:space="preserve"> </w:t>
      </w:r>
      <w:r w:rsidRPr="00505607">
        <w:rPr>
          <w:rStyle w:val="Strong"/>
          <w:rFonts w:ascii="Arial" w:hAnsi="Arial" w:cs="Arial"/>
          <w:sz w:val="32"/>
          <w:szCs w:val="32"/>
        </w:rPr>
        <w:t>Strutt</w:t>
      </w:r>
      <w:r w:rsidR="002A1E06" w:rsidRPr="00505607">
        <w:rPr>
          <w:rFonts w:ascii="Arial" w:hAnsi="Arial" w:cs="Arial"/>
          <w:sz w:val="32"/>
          <w:szCs w:val="32"/>
        </w:rPr>
        <w:br/>
      </w:r>
      <w:r w:rsidRPr="00505607">
        <w:rPr>
          <w:rFonts w:ascii="Arial" w:hAnsi="Arial" w:cs="Arial"/>
          <w:sz w:val="32"/>
          <w:szCs w:val="32"/>
        </w:rPr>
        <w:t>(1825–1915)</w:t>
      </w:r>
      <w:r w:rsidR="002A1E06" w:rsidRPr="00505607">
        <w:rPr>
          <w:rFonts w:ascii="Arial" w:hAnsi="Arial" w:cs="Arial"/>
          <w:sz w:val="32"/>
          <w:szCs w:val="32"/>
        </w:rPr>
        <w:br/>
      </w:r>
      <w:r w:rsidRPr="00505607">
        <w:rPr>
          <w:rStyle w:val="Strong"/>
          <w:rFonts w:ascii="Arial" w:hAnsi="Arial" w:cs="Arial"/>
          <w:sz w:val="32"/>
          <w:szCs w:val="32"/>
        </w:rPr>
        <w:lastRenderedPageBreak/>
        <w:t>Studies of a woman holding a crying baby</w:t>
      </w:r>
      <w:r w:rsidR="002A1E06" w:rsidRPr="00505607">
        <w:rPr>
          <w:rFonts w:ascii="Arial" w:hAnsi="Arial" w:cs="Arial"/>
          <w:sz w:val="32"/>
          <w:szCs w:val="32"/>
        </w:rPr>
        <w:br/>
      </w:r>
      <w:r w:rsidRPr="00505607">
        <w:rPr>
          <w:rFonts w:ascii="Arial" w:hAnsi="Arial" w:cs="Arial"/>
          <w:sz w:val="32"/>
          <w:szCs w:val="32"/>
        </w:rPr>
        <w:t>c. 1864</w:t>
      </w:r>
      <w:r w:rsidR="002A1E06" w:rsidRPr="00505607">
        <w:rPr>
          <w:rFonts w:ascii="Arial" w:hAnsi="Arial" w:cs="Arial"/>
          <w:sz w:val="32"/>
          <w:szCs w:val="32"/>
        </w:rPr>
        <w:br/>
      </w:r>
      <w:r w:rsidRPr="00505607">
        <w:rPr>
          <w:rFonts w:ascii="Arial" w:hAnsi="Arial" w:cs="Arial"/>
          <w:sz w:val="32"/>
          <w:szCs w:val="32"/>
        </w:rPr>
        <w:t>pencil on paper</w:t>
      </w:r>
      <w:r w:rsidR="002A1E06" w:rsidRPr="00505607">
        <w:rPr>
          <w:rFonts w:ascii="Arial" w:hAnsi="Arial" w:cs="Arial"/>
          <w:sz w:val="32"/>
          <w:szCs w:val="32"/>
        </w:rPr>
        <w:br/>
      </w:r>
      <w:r w:rsidRPr="00505607">
        <w:rPr>
          <w:rFonts w:ascii="Arial" w:hAnsi="Arial" w:cs="Arial"/>
          <w:sz w:val="32"/>
          <w:szCs w:val="32"/>
        </w:rPr>
        <w:t>H2011.102</w:t>
      </w:r>
    </w:p>
    <w:p w14:paraId="270FDC14" w14:textId="4ADEB784" w:rsidR="000F0B44" w:rsidRPr="00505607" w:rsidRDefault="007A7FAF" w:rsidP="008947FF">
      <w:pPr>
        <w:pStyle w:val="extendedlabelparagraphfullout"/>
        <w:rPr>
          <w:rFonts w:ascii="Arial" w:hAnsi="Arial" w:cs="Arial"/>
          <w:lang w:val="en-GB"/>
        </w:rPr>
      </w:pPr>
      <w:r w:rsidRPr="00505607">
        <w:rPr>
          <w:rFonts w:ascii="Arial" w:hAnsi="Arial" w:cs="Arial"/>
        </w:rPr>
        <w:t xml:space="preserve">Victorian </w:t>
      </w:r>
      <w:r w:rsidR="004514C4" w:rsidRPr="00505607">
        <w:rPr>
          <w:rFonts w:ascii="Arial" w:hAnsi="Arial" w:cs="Arial"/>
        </w:rPr>
        <w:t xml:space="preserve">bushfires </w:t>
      </w:r>
      <w:r w:rsidR="001F2E91" w:rsidRPr="00505607">
        <w:rPr>
          <w:rFonts w:ascii="Arial" w:hAnsi="Arial" w:cs="Arial"/>
        </w:rPr>
        <w:t xml:space="preserve">of 1851 </w:t>
      </w:r>
      <w:r w:rsidR="004514C4" w:rsidRPr="00505607">
        <w:rPr>
          <w:rFonts w:ascii="Arial" w:hAnsi="Arial" w:cs="Arial"/>
        </w:rPr>
        <w:t xml:space="preserve">inspired </w:t>
      </w:r>
      <w:r w:rsidR="001F2E91" w:rsidRPr="00505607">
        <w:rPr>
          <w:rFonts w:ascii="Arial" w:hAnsi="Arial" w:cs="Arial"/>
        </w:rPr>
        <w:t xml:space="preserve">this figure sketch, one of many </w:t>
      </w:r>
      <w:proofErr w:type="gramStart"/>
      <w:r w:rsidR="00F60BB8" w:rsidRPr="00505607">
        <w:rPr>
          <w:rFonts w:ascii="Arial" w:hAnsi="Arial" w:cs="Arial"/>
        </w:rPr>
        <w:t>William</w:t>
      </w:r>
      <w:proofErr w:type="gramEnd"/>
      <w:r w:rsidR="00F60BB8" w:rsidRPr="00505607">
        <w:rPr>
          <w:rFonts w:ascii="Arial" w:hAnsi="Arial" w:cs="Arial"/>
        </w:rPr>
        <w:t xml:space="preserve"> </w:t>
      </w:r>
      <w:r w:rsidR="001F2E91" w:rsidRPr="00505607">
        <w:rPr>
          <w:rFonts w:ascii="Arial" w:hAnsi="Arial" w:cs="Arial"/>
        </w:rPr>
        <w:t xml:space="preserve">Strutt made for his </w:t>
      </w:r>
      <w:r w:rsidR="00F60BB8" w:rsidRPr="00505607">
        <w:rPr>
          <w:rFonts w:ascii="Arial" w:hAnsi="Arial" w:cs="Arial"/>
        </w:rPr>
        <w:t>painting</w:t>
      </w:r>
      <w:r w:rsidR="004514C4" w:rsidRPr="00505607">
        <w:rPr>
          <w:rFonts w:ascii="Arial" w:hAnsi="Arial" w:cs="Arial"/>
        </w:rPr>
        <w:t xml:space="preserve"> </w:t>
      </w:r>
      <w:r w:rsidR="00F60BB8" w:rsidRPr="00505607">
        <w:rPr>
          <w:rFonts w:ascii="Arial" w:hAnsi="Arial" w:cs="Arial"/>
          <w:i/>
          <w:iCs/>
        </w:rPr>
        <w:t>Black Thursday</w:t>
      </w:r>
      <w:r w:rsidRPr="00505607">
        <w:rPr>
          <w:rFonts w:ascii="Arial" w:hAnsi="Arial" w:cs="Arial"/>
          <w:i/>
          <w:iCs/>
        </w:rPr>
        <w:t>, February 6th, 1851</w:t>
      </w:r>
      <w:r w:rsidR="001F2E91" w:rsidRPr="00505607">
        <w:rPr>
          <w:rFonts w:ascii="Arial" w:hAnsi="Arial" w:cs="Arial"/>
        </w:rPr>
        <w:t xml:space="preserve">. The catastrophic fires burned a quarter of the State and killed 12 people and more than a million animals. Strutt sketched from contemporary accounts of women and children running from their burning huts, though he </w:t>
      </w:r>
      <w:r w:rsidR="00F60BB8" w:rsidRPr="00505607">
        <w:rPr>
          <w:rFonts w:ascii="Arial" w:hAnsi="Arial" w:cs="Arial"/>
        </w:rPr>
        <w:t>completed</w:t>
      </w:r>
      <w:r w:rsidR="004514C4" w:rsidRPr="00505607">
        <w:rPr>
          <w:rFonts w:ascii="Arial" w:hAnsi="Arial" w:cs="Arial"/>
        </w:rPr>
        <w:t xml:space="preserve"> </w:t>
      </w:r>
      <w:r w:rsidR="001F2E91" w:rsidRPr="00505607">
        <w:rPr>
          <w:rFonts w:ascii="Arial" w:hAnsi="Arial" w:cs="Arial"/>
        </w:rPr>
        <w:t xml:space="preserve">the painting </w:t>
      </w:r>
      <w:r w:rsidR="004514C4" w:rsidRPr="00505607">
        <w:rPr>
          <w:rFonts w:ascii="Arial" w:hAnsi="Arial" w:cs="Arial"/>
        </w:rPr>
        <w:t>in England</w:t>
      </w:r>
      <w:r w:rsidRPr="00505607">
        <w:rPr>
          <w:rFonts w:ascii="Arial" w:hAnsi="Arial" w:cs="Arial"/>
        </w:rPr>
        <w:t xml:space="preserve"> more than a decade </w:t>
      </w:r>
      <w:r w:rsidR="00C8115D" w:rsidRPr="00505607">
        <w:rPr>
          <w:rFonts w:ascii="Arial" w:hAnsi="Arial" w:cs="Arial"/>
        </w:rPr>
        <w:t>later</w:t>
      </w:r>
      <w:r w:rsidRPr="00505607">
        <w:rPr>
          <w:rFonts w:ascii="Arial" w:hAnsi="Arial" w:cs="Arial"/>
        </w:rPr>
        <w:t xml:space="preserve">. </w:t>
      </w:r>
      <w:r w:rsidR="001F2E91" w:rsidRPr="00505607">
        <w:rPr>
          <w:rFonts w:ascii="Arial" w:hAnsi="Arial" w:cs="Arial"/>
        </w:rPr>
        <w:t>The</w:t>
      </w:r>
      <w:r w:rsidR="005F6DA7" w:rsidRPr="00505607">
        <w:rPr>
          <w:rFonts w:ascii="Arial" w:hAnsi="Arial" w:cs="Arial"/>
        </w:rPr>
        <w:t>se</w:t>
      </w:r>
      <w:r w:rsidR="001F2E91" w:rsidRPr="00505607">
        <w:rPr>
          <w:rFonts w:ascii="Arial" w:hAnsi="Arial" w:cs="Arial"/>
        </w:rPr>
        <w:t xml:space="preserve"> stories were relayed to him when he was visiting Melbourne at the time of the event. Th</w:t>
      </w:r>
      <w:r w:rsidR="00FF2E03" w:rsidRPr="00505607">
        <w:rPr>
          <w:rFonts w:ascii="Arial" w:hAnsi="Arial" w:cs="Arial"/>
        </w:rPr>
        <w:t xml:space="preserve">is woman and child are hazy </w:t>
      </w:r>
      <w:r w:rsidR="001F2E91" w:rsidRPr="00505607">
        <w:rPr>
          <w:rFonts w:ascii="Arial" w:hAnsi="Arial" w:cs="Arial"/>
        </w:rPr>
        <w:t>figures in the centre of the final painting, which is on view in the Cowen Gallery next door.</w:t>
      </w:r>
      <w:r w:rsidR="001F2E91" w:rsidRPr="00505607">
        <w:rPr>
          <w:rFonts w:ascii="Arial" w:hAnsi="Arial" w:cs="Arial"/>
          <w:lang w:val="en-GB"/>
        </w:rPr>
        <w:t xml:space="preserve"> </w:t>
      </w:r>
    </w:p>
    <w:p w14:paraId="597A4AA7" w14:textId="1F96C206" w:rsidR="00F21977" w:rsidRPr="00505607" w:rsidRDefault="0043571D" w:rsidP="00AE0E9B">
      <w:pPr>
        <w:pStyle w:val="workcaption"/>
        <w:rPr>
          <w:rFonts w:ascii="Arial" w:hAnsi="Arial" w:cs="Arial"/>
          <w:sz w:val="32"/>
          <w:szCs w:val="32"/>
        </w:rPr>
      </w:pPr>
      <w:r w:rsidRPr="00505607">
        <w:rPr>
          <w:rStyle w:val="Strong"/>
          <w:rFonts w:ascii="Arial" w:hAnsi="Arial" w:cs="Arial"/>
          <w:sz w:val="32"/>
          <w:szCs w:val="32"/>
        </w:rPr>
        <w:t>Maker</w:t>
      </w:r>
      <w:r w:rsidR="00122C2B" w:rsidRPr="00505607">
        <w:rPr>
          <w:rStyle w:val="Strong"/>
          <w:rFonts w:ascii="Arial" w:hAnsi="Arial" w:cs="Arial"/>
          <w:sz w:val="32"/>
          <w:szCs w:val="32"/>
        </w:rPr>
        <w:t xml:space="preserve"> </w:t>
      </w:r>
      <w:r w:rsidRPr="00505607">
        <w:rPr>
          <w:rStyle w:val="Strong"/>
          <w:rFonts w:ascii="Arial" w:hAnsi="Arial" w:cs="Arial"/>
          <w:sz w:val="32"/>
          <w:szCs w:val="32"/>
        </w:rPr>
        <w:t>unknown</w:t>
      </w:r>
      <w:r w:rsidR="002A1E06" w:rsidRPr="00505607">
        <w:rPr>
          <w:rFonts w:ascii="Arial" w:hAnsi="Arial" w:cs="Arial"/>
          <w:sz w:val="32"/>
          <w:szCs w:val="32"/>
        </w:rPr>
        <w:br/>
      </w:r>
      <w:r w:rsidRPr="00505607">
        <w:rPr>
          <w:rFonts w:ascii="Arial" w:hAnsi="Arial" w:cs="Arial"/>
          <w:sz w:val="32"/>
          <w:szCs w:val="32"/>
        </w:rPr>
        <w:t>(active 1870s)</w:t>
      </w:r>
      <w:r w:rsidR="002A1E06" w:rsidRPr="00505607">
        <w:rPr>
          <w:rFonts w:ascii="Arial" w:hAnsi="Arial" w:cs="Arial"/>
          <w:sz w:val="32"/>
          <w:szCs w:val="32"/>
        </w:rPr>
        <w:br/>
      </w:r>
      <w:r w:rsidRPr="00505607">
        <w:rPr>
          <w:rStyle w:val="Strong"/>
          <w:rFonts w:ascii="Arial" w:hAnsi="Arial" w:cs="Arial"/>
          <w:sz w:val="32"/>
          <w:szCs w:val="32"/>
        </w:rPr>
        <w:t>Pocket</w:t>
      </w:r>
      <w:r w:rsidR="00122C2B" w:rsidRPr="00505607">
        <w:rPr>
          <w:rStyle w:val="Strong"/>
          <w:rFonts w:ascii="Arial" w:hAnsi="Arial" w:cs="Arial"/>
          <w:sz w:val="32"/>
          <w:szCs w:val="32"/>
        </w:rPr>
        <w:t xml:space="preserve"> </w:t>
      </w:r>
      <w:r w:rsidRPr="00505607">
        <w:rPr>
          <w:rStyle w:val="Strong"/>
          <w:rFonts w:ascii="Arial" w:hAnsi="Arial" w:cs="Arial"/>
          <w:sz w:val="32"/>
          <w:szCs w:val="32"/>
        </w:rPr>
        <w:t>watch</w:t>
      </w:r>
      <w:r w:rsidR="00122C2B" w:rsidRPr="00505607">
        <w:rPr>
          <w:rStyle w:val="Strong"/>
          <w:rFonts w:ascii="Arial" w:hAnsi="Arial" w:cs="Arial"/>
          <w:sz w:val="32"/>
          <w:szCs w:val="32"/>
        </w:rPr>
        <w:t xml:space="preserve"> </w:t>
      </w:r>
      <w:r w:rsidRPr="00505607">
        <w:rPr>
          <w:rStyle w:val="Strong"/>
          <w:rFonts w:ascii="Arial" w:hAnsi="Arial" w:cs="Arial"/>
          <w:sz w:val="32"/>
          <w:szCs w:val="32"/>
        </w:rPr>
        <w:t>owned by Edwin Living</w:t>
      </w:r>
      <w:r w:rsidR="002A1E06" w:rsidRPr="00505607">
        <w:rPr>
          <w:rFonts w:ascii="Arial" w:hAnsi="Arial" w:cs="Arial"/>
          <w:sz w:val="32"/>
          <w:szCs w:val="32"/>
        </w:rPr>
        <w:br/>
      </w:r>
      <w:r w:rsidRPr="00505607">
        <w:rPr>
          <w:rFonts w:ascii="Arial" w:hAnsi="Arial" w:cs="Arial"/>
          <w:sz w:val="32"/>
          <w:szCs w:val="32"/>
        </w:rPr>
        <w:t>1870</w:t>
      </w:r>
      <w:r w:rsidR="002A1E06" w:rsidRPr="00505607">
        <w:rPr>
          <w:rFonts w:ascii="Arial" w:hAnsi="Arial" w:cs="Arial"/>
          <w:sz w:val="32"/>
          <w:szCs w:val="32"/>
        </w:rPr>
        <w:br/>
      </w:r>
      <w:r w:rsidRPr="00505607">
        <w:rPr>
          <w:rFonts w:ascii="Arial" w:hAnsi="Arial" w:cs="Arial"/>
          <w:sz w:val="32"/>
          <w:szCs w:val="32"/>
        </w:rPr>
        <w:t>metal movement, silver case, chain</w:t>
      </w:r>
      <w:r w:rsidR="002A1E06" w:rsidRPr="00505607">
        <w:rPr>
          <w:rFonts w:ascii="Arial" w:hAnsi="Arial" w:cs="Arial"/>
          <w:sz w:val="32"/>
          <w:szCs w:val="32"/>
        </w:rPr>
        <w:br/>
      </w:r>
      <w:r w:rsidRPr="00505607">
        <w:rPr>
          <w:rFonts w:ascii="Arial" w:hAnsi="Arial" w:cs="Arial"/>
          <w:sz w:val="32"/>
          <w:szCs w:val="32"/>
        </w:rPr>
        <w:t>Gift of Joy and Tony Palermo, 2023</w:t>
      </w:r>
      <w:r w:rsidR="002A1E06" w:rsidRPr="00505607">
        <w:rPr>
          <w:rFonts w:ascii="Arial" w:hAnsi="Arial" w:cs="Arial"/>
          <w:sz w:val="32"/>
          <w:szCs w:val="32"/>
        </w:rPr>
        <w:br/>
      </w:r>
      <w:r w:rsidRPr="00505607">
        <w:rPr>
          <w:rFonts w:ascii="Arial" w:hAnsi="Arial" w:cs="Arial"/>
          <w:sz w:val="32"/>
          <w:szCs w:val="32"/>
        </w:rPr>
        <w:t>H2024.14</w:t>
      </w:r>
    </w:p>
    <w:p w14:paraId="267A9FF1" w14:textId="74B159D2" w:rsidR="000F0B44" w:rsidRPr="00505607" w:rsidRDefault="0043571D" w:rsidP="008947FF">
      <w:pPr>
        <w:pStyle w:val="extendedlabelparagraphfullout"/>
        <w:rPr>
          <w:rFonts w:ascii="Arial" w:hAnsi="Arial" w:cs="Arial"/>
        </w:rPr>
      </w:pPr>
      <w:r w:rsidRPr="00505607">
        <w:rPr>
          <w:rFonts w:ascii="Arial" w:hAnsi="Arial" w:cs="Arial"/>
        </w:rPr>
        <w:t>After robbing the bank at Jerilderie, bushranger</w:t>
      </w:r>
      <w:r w:rsidR="00122C2B" w:rsidRPr="00505607">
        <w:rPr>
          <w:rFonts w:ascii="Arial" w:hAnsi="Arial" w:cs="Arial"/>
        </w:rPr>
        <w:t xml:space="preserve"> </w:t>
      </w:r>
      <w:r w:rsidRPr="00505607">
        <w:rPr>
          <w:rFonts w:ascii="Arial" w:hAnsi="Arial" w:cs="Arial"/>
        </w:rPr>
        <w:t>Ned Kelly</w:t>
      </w:r>
      <w:r w:rsidR="00122C2B" w:rsidRPr="00505607">
        <w:rPr>
          <w:rFonts w:ascii="Arial" w:hAnsi="Arial" w:cs="Arial"/>
        </w:rPr>
        <w:t xml:space="preserve"> </w:t>
      </w:r>
      <w:r w:rsidRPr="00505607">
        <w:rPr>
          <w:rFonts w:ascii="Arial" w:hAnsi="Arial" w:cs="Arial"/>
        </w:rPr>
        <w:t xml:space="preserve">also </w:t>
      </w:r>
      <w:r w:rsidR="00A56456" w:rsidRPr="00505607">
        <w:rPr>
          <w:rFonts w:ascii="Arial" w:hAnsi="Arial" w:cs="Arial"/>
        </w:rPr>
        <w:t>stole</w:t>
      </w:r>
      <w:r w:rsidRPr="00505607">
        <w:rPr>
          <w:rFonts w:ascii="Arial" w:hAnsi="Arial" w:cs="Arial"/>
        </w:rPr>
        <w:t xml:space="preserve"> this watch from the bank</w:t>
      </w:r>
      <w:r w:rsidR="00956CD7" w:rsidRPr="00505607">
        <w:rPr>
          <w:rFonts w:ascii="Arial" w:hAnsi="Arial" w:cs="Arial"/>
        </w:rPr>
        <w:t>’</w:t>
      </w:r>
      <w:r w:rsidRPr="00505607">
        <w:rPr>
          <w:rFonts w:ascii="Arial" w:hAnsi="Arial" w:cs="Arial"/>
        </w:rPr>
        <w:t>s accountant,</w:t>
      </w:r>
      <w:r w:rsidR="00122C2B" w:rsidRPr="00505607">
        <w:rPr>
          <w:rFonts w:ascii="Arial" w:hAnsi="Arial" w:cs="Arial"/>
        </w:rPr>
        <w:t xml:space="preserve"> </w:t>
      </w:r>
      <w:r w:rsidRPr="00505607">
        <w:rPr>
          <w:rFonts w:ascii="Arial" w:hAnsi="Arial" w:cs="Arial"/>
        </w:rPr>
        <w:t xml:space="preserve">Edwin Living. Kelly then pressured Living to help publish a </w:t>
      </w:r>
      <w:r w:rsidR="00956CD7" w:rsidRPr="00505607">
        <w:rPr>
          <w:rFonts w:ascii="Arial" w:hAnsi="Arial" w:cs="Arial"/>
        </w:rPr>
        <w:t>‘</w:t>
      </w:r>
      <w:r w:rsidRPr="00505607">
        <w:rPr>
          <w:rFonts w:ascii="Arial" w:hAnsi="Arial" w:cs="Arial"/>
        </w:rPr>
        <w:t>manifesto</w:t>
      </w:r>
      <w:r w:rsidR="00956CD7" w:rsidRPr="00505607">
        <w:rPr>
          <w:rFonts w:ascii="Arial" w:hAnsi="Arial" w:cs="Arial"/>
        </w:rPr>
        <w:t>’</w:t>
      </w:r>
      <w:r w:rsidRPr="00505607">
        <w:rPr>
          <w:rFonts w:ascii="Arial" w:hAnsi="Arial" w:cs="Arial"/>
        </w:rPr>
        <w:t xml:space="preserve"> describing his </w:t>
      </w:r>
      <w:r w:rsidR="002A0F44" w:rsidRPr="00505607">
        <w:rPr>
          <w:rFonts w:ascii="Arial" w:hAnsi="Arial" w:cs="Arial"/>
        </w:rPr>
        <w:t xml:space="preserve">life story, including </w:t>
      </w:r>
      <w:r w:rsidR="005F6DA7" w:rsidRPr="00505607">
        <w:rPr>
          <w:rFonts w:ascii="Arial" w:hAnsi="Arial" w:cs="Arial"/>
        </w:rPr>
        <w:t xml:space="preserve">his </w:t>
      </w:r>
      <w:r w:rsidRPr="00505607">
        <w:rPr>
          <w:rFonts w:ascii="Arial" w:hAnsi="Arial" w:cs="Arial"/>
        </w:rPr>
        <w:t xml:space="preserve">murder of </w:t>
      </w:r>
      <w:r w:rsidR="00445710" w:rsidRPr="00505607">
        <w:rPr>
          <w:rFonts w:ascii="Arial" w:hAnsi="Arial" w:cs="Arial"/>
        </w:rPr>
        <w:t>three</w:t>
      </w:r>
      <w:r w:rsidRPr="00505607">
        <w:rPr>
          <w:rFonts w:ascii="Arial" w:hAnsi="Arial" w:cs="Arial"/>
        </w:rPr>
        <w:t xml:space="preserve"> policemen. In exchange for his help, Living asked for the return of his watc</w:t>
      </w:r>
      <w:r w:rsidR="00A2036A" w:rsidRPr="00505607">
        <w:rPr>
          <w:rFonts w:ascii="Arial" w:hAnsi="Arial" w:cs="Arial"/>
        </w:rPr>
        <w:t>h and</w:t>
      </w:r>
      <w:r w:rsidRPr="00505607">
        <w:rPr>
          <w:rFonts w:ascii="Arial" w:hAnsi="Arial" w:cs="Arial"/>
        </w:rPr>
        <w:t xml:space="preserve"> Kelly agreed</w:t>
      </w:r>
      <w:r w:rsidR="00A2036A" w:rsidRPr="00505607">
        <w:rPr>
          <w:rFonts w:ascii="Arial" w:hAnsi="Arial" w:cs="Arial"/>
        </w:rPr>
        <w:t>.</w:t>
      </w:r>
      <w:r w:rsidRPr="00505607">
        <w:rPr>
          <w:rFonts w:ascii="Arial" w:hAnsi="Arial" w:cs="Arial"/>
        </w:rPr>
        <w:t xml:space="preserve"> </w:t>
      </w:r>
      <w:r w:rsidR="007F4500" w:rsidRPr="00505607">
        <w:rPr>
          <w:rFonts w:ascii="Arial" w:hAnsi="Arial" w:cs="Arial"/>
        </w:rPr>
        <w:t>But</w:t>
      </w:r>
      <w:r w:rsidRPr="00505607">
        <w:rPr>
          <w:rFonts w:ascii="Arial" w:hAnsi="Arial" w:cs="Arial"/>
        </w:rPr>
        <w:t xml:space="preserve"> instead of circulating the 56-page document that would become known as the</w:t>
      </w:r>
      <w:r w:rsidR="00122C2B" w:rsidRPr="00505607">
        <w:rPr>
          <w:rFonts w:ascii="Arial" w:hAnsi="Arial" w:cs="Arial"/>
        </w:rPr>
        <w:t xml:space="preserve"> </w:t>
      </w:r>
      <w:r w:rsidRPr="00505607">
        <w:rPr>
          <w:rFonts w:ascii="Arial" w:hAnsi="Arial" w:cs="Arial"/>
        </w:rPr>
        <w:t xml:space="preserve">Jerilderie Letter, Living handed it to the police. </w:t>
      </w:r>
      <w:r w:rsidR="00A2036A" w:rsidRPr="00505607">
        <w:rPr>
          <w:rFonts w:ascii="Arial" w:hAnsi="Arial" w:cs="Arial"/>
        </w:rPr>
        <w:t>B</w:t>
      </w:r>
      <w:r w:rsidRPr="00505607">
        <w:rPr>
          <w:rFonts w:ascii="Arial" w:hAnsi="Arial" w:cs="Arial"/>
        </w:rPr>
        <w:t xml:space="preserve">oth the watch and the </w:t>
      </w:r>
      <w:r w:rsidR="002A0F44" w:rsidRPr="00505607">
        <w:rPr>
          <w:rFonts w:ascii="Arial" w:hAnsi="Arial" w:cs="Arial"/>
        </w:rPr>
        <w:t>L</w:t>
      </w:r>
      <w:r w:rsidRPr="00505607">
        <w:rPr>
          <w:rFonts w:ascii="Arial" w:hAnsi="Arial" w:cs="Arial"/>
        </w:rPr>
        <w:t xml:space="preserve">etter </w:t>
      </w:r>
      <w:r w:rsidR="00A2036A" w:rsidRPr="00505607">
        <w:rPr>
          <w:rFonts w:ascii="Arial" w:hAnsi="Arial" w:cs="Arial"/>
        </w:rPr>
        <w:t xml:space="preserve">are together again as </w:t>
      </w:r>
      <w:r w:rsidR="00A84B43" w:rsidRPr="00505607">
        <w:rPr>
          <w:rFonts w:ascii="Arial" w:hAnsi="Arial" w:cs="Arial"/>
        </w:rPr>
        <w:t>part of</w:t>
      </w:r>
      <w:r w:rsidRPr="00505607">
        <w:rPr>
          <w:rFonts w:ascii="Arial" w:hAnsi="Arial" w:cs="Arial"/>
        </w:rPr>
        <w:t xml:space="preserve"> the </w:t>
      </w:r>
      <w:proofErr w:type="gramStart"/>
      <w:r w:rsidRPr="00505607">
        <w:rPr>
          <w:rFonts w:ascii="Arial" w:hAnsi="Arial" w:cs="Arial"/>
        </w:rPr>
        <w:t>Library</w:t>
      </w:r>
      <w:r w:rsidR="00956CD7" w:rsidRPr="00505607">
        <w:rPr>
          <w:rFonts w:ascii="Arial" w:hAnsi="Arial" w:cs="Arial"/>
        </w:rPr>
        <w:t>’</w:t>
      </w:r>
      <w:r w:rsidRPr="00505607">
        <w:rPr>
          <w:rFonts w:ascii="Arial" w:hAnsi="Arial" w:cs="Arial"/>
        </w:rPr>
        <w:t>s</w:t>
      </w:r>
      <w:proofErr w:type="gramEnd"/>
      <w:r w:rsidRPr="00505607">
        <w:rPr>
          <w:rFonts w:ascii="Arial" w:hAnsi="Arial" w:cs="Arial"/>
        </w:rPr>
        <w:t xml:space="preserve"> collection. </w:t>
      </w:r>
    </w:p>
    <w:p w14:paraId="60F16A8D" w14:textId="130EB86C" w:rsidR="00F21977" w:rsidRPr="00505607" w:rsidRDefault="00DB6215" w:rsidP="00AE0E9B">
      <w:pPr>
        <w:pStyle w:val="workcaption"/>
        <w:rPr>
          <w:rFonts w:ascii="Arial" w:hAnsi="Arial" w:cs="Arial"/>
          <w:sz w:val="32"/>
          <w:szCs w:val="32"/>
        </w:rPr>
      </w:pPr>
      <w:r w:rsidRPr="00505607">
        <w:rPr>
          <w:rStyle w:val="Strong"/>
          <w:rFonts w:ascii="Arial" w:hAnsi="Arial" w:cs="Arial"/>
          <w:sz w:val="32"/>
          <w:szCs w:val="32"/>
        </w:rPr>
        <w:lastRenderedPageBreak/>
        <w:t>P</w:t>
      </w:r>
      <w:r w:rsidR="00172336" w:rsidRPr="00505607">
        <w:rPr>
          <w:rStyle w:val="Strong"/>
          <w:rFonts w:ascii="Arial" w:hAnsi="Arial" w:cs="Arial"/>
          <w:sz w:val="32"/>
          <w:szCs w:val="32"/>
        </w:rPr>
        <w:t>ND (People for Nuclear Disarmament)</w:t>
      </w:r>
      <w:r w:rsidR="002A1E06" w:rsidRPr="00505607">
        <w:rPr>
          <w:rFonts w:ascii="Arial" w:hAnsi="Arial" w:cs="Arial"/>
          <w:sz w:val="32"/>
          <w:szCs w:val="32"/>
        </w:rPr>
        <w:br/>
      </w:r>
      <w:r w:rsidR="00172336" w:rsidRPr="00505607">
        <w:rPr>
          <w:rFonts w:ascii="Arial" w:hAnsi="Arial" w:cs="Arial"/>
          <w:sz w:val="32"/>
          <w:szCs w:val="32"/>
        </w:rPr>
        <w:t>(established</w:t>
      </w:r>
      <w:r w:rsidR="00122C2B" w:rsidRPr="00505607">
        <w:rPr>
          <w:rFonts w:ascii="Arial" w:hAnsi="Arial" w:cs="Arial"/>
          <w:sz w:val="32"/>
          <w:szCs w:val="32"/>
        </w:rPr>
        <w:t xml:space="preserve"> </w:t>
      </w:r>
      <w:r w:rsidR="00172336" w:rsidRPr="00505607">
        <w:rPr>
          <w:rFonts w:ascii="Arial" w:hAnsi="Arial" w:cs="Arial"/>
          <w:sz w:val="32"/>
          <w:szCs w:val="32"/>
        </w:rPr>
        <w:t>1960)</w:t>
      </w:r>
      <w:r w:rsidR="002A1E06" w:rsidRPr="00505607">
        <w:rPr>
          <w:rFonts w:ascii="Arial" w:hAnsi="Arial" w:cs="Arial"/>
          <w:sz w:val="32"/>
          <w:szCs w:val="32"/>
        </w:rPr>
        <w:br/>
      </w:r>
      <w:r w:rsidR="00172336" w:rsidRPr="00505607">
        <w:rPr>
          <w:rStyle w:val="Strong"/>
          <w:rFonts w:ascii="Arial" w:hAnsi="Arial" w:cs="Arial"/>
          <w:sz w:val="32"/>
          <w:szCs w:val="32"/>
        </w:rPr>
        <w:t>Stop</w:t>
      </w:r>
      <w:r w:rsidR="00122C2B" w:rsidRPr="00505607">
        <w:rPr>
          <w:rStyle w:val="Strong"/>
          <w:rFonts w:ascii="Arial" w:hAnsi="Arial" w:cs="Arial"/>
          <w:sz w:val="32"/>
          <w:szCs w:val="32"/>
        </w:rPr>
        <w:t xml:space="preserve"> </w:t>
      </w:r>
      <w:r w:rsidR="00172336" w:rsidRPr="00505607">
        <w:rPr>
          <w:rStyle w:val="Strong"/>
          <w:rFonts w:ascii="Arial" w:hAnsi="Arial" w:cs="Arial"/>
          <w:sz w:val="32"/>
          <w:szCs w:val="32"/>
        </w:rPr>
        <w:t>the</w:t>
      </w:r>
      <w:r w:rsidR="00122C2B" w:rsidRPr="00505607">
        <w:rPr>
          <w:rStyle w:val="Strong"/>
          <w:rFonts w:ascii="Arial" w:hAnsi="Arial" w:cs="Arial"/>
          <w:sz w:val="32"/>
          <w:szCs w:val="32"/>
        </w:rPr>
        <w:t xml:space="preserve"> </w:t>
      </w:r>
      <w:r w:rsidR="00172336" w:rsidRPr="00505607">
        <w:rPr>
          <w:rStyle w:val="Strong"/>
          <w:rFonts w:ascii="Arial" w:hAnsi="Arial" w:cs="Arial"/>
          <w:sz w:val="32"/>
          <w:szCs w:val="32"/>
        </w:rPr>
        <w:t>war</w:t>
      </w:r>
      <w:r w:rsidR="002A1E06" w:rsidRPr="00505607">
        <w:rPr>
          <w:rFonts w:ascii="Arial" w:hAnsi="Arial" w:cs="Arial"/>
          <w:sz w:val="32"/>
          <w:szCs w:val="32"/>
        </w:rPr>
        <w:br/>
      </w:r>
      <w:r w:rsidR="00172336" w:rsidRPr="00505607">
        <w:rPr>
          <w:rFonts w:ascii="Arial" w:hAnsi="Arial" w:cs="Arial"/>
          <w:sz w:val="32"/>
          <w:szCs w:val="32"/>
        </w:rPr>
        <w:t>c. 1990</w:t>
      </w:r>
      <w:r w:rsidR="002A1E06" w:rsidRPr="00505607">
        <w:rPr>
          <w:rFonts w:ascii="Arial" w:hAnsi="Arial" w:cs="Arial"/>
          <w:sz w:val="32"/>
          <w:szCs w:val="32"/>
        </w:rPr>
        <w:br/>
      </w:r>
      <w:r w:rsidR="00172336" w:rsidRPr="00505607">
        <w:rPr>
          <w:rFonts w:ascii="Arial" w:hAnsi="Arial" w:cs="Arial"/>
          <w:sz w:val="32"/>
          <w:szCs w:val="32"/>
        </w:rPr>
        <w:t>poster</w:t>
      </w:r>
      <w:r w:rsidR="002A1E06" w:rsidRPr="00505607">
        <w:rPr>
          <w:rFonts w:ascii="Arial" w:hAnsi="Arial" w:cs="Arial"/>
          <w:sz w:val="32"/>
          <w:szCs w:val="32"/>
        </w:rPr>
        <w:br/>
      </w:r>
      <w:r w:rsidR="00172336" w:rsidRPr="00505607">
        <w:rPr>
          <w:rFonts w:ascii="Arial" w:hAnsi="Arial" w:cs="Arial"/>
          <w:sz w:val="32"/>
          <w:szCs w:val="32"/>
        </w:rPr>
        <w:t>9934242923607636</w:t>
      </w:r>
    </w:p>
    <w:p w14:paraId="1D76144E" w14:textId="75A951A1" w:rsidR="000F0B44" w:rsidRPr="00505607" w:rsidRDefault="00172336" w:rsidP="008947FF">
      <w:pPr>
        <w:pStyle w:val="extendedlabelparagraphfullout"/>
        <w:rPr>
          <w:rFonts w:ascii="Arial" w:hAnsi="Arial" w:cs="Arial"/>
          <w:lang w:val="en-US"/>
        </w:rPr>
      </w:pPr>
      <w:r w:rsidRPr="00505607">
        <w:rPr>
          <w:rFonts w:ascii="Arial" w:hAnsi="Arial" w:cs="Arial"/>
          <w:lang w:val="en-US"/>
        </w:rPr>
        <w:t xml:space="preserve">The Riley and Ephemera Collection started in 1956 </w:t>
      </w:r>
      <w:r w:rsidR="00727359" w:rsidRPr="00505607">
        <w:rPr>
          <w:rFonts w:ascii="Arial" w:hAnsi="Arial" w:cs="Arial"/>
          <w:lang w:val="en-US"/>
        </w:rPr>
        <w:t>with donations of material from</w:t>
      </w:r>
      <w:r w:rsidRPr="00505607">
        <w:rPr>
          <w:rFonts w:ascii="Arial" w:hAnsi="Arial" w:cs="Arial"/>
          <w:lang w:val="en-US"/>
        </w:rPr>
        <w:t xml:space="preserve"> Frank Riley </w:t>
      </w:r>
      <w:r w:rsidR="00EF1857" w:rsidRPr="00505607">
        <w:rPr>
          <w:rFonts w:ascii="Arial" w:hAnsi="Arial" w:cs="Arial"/>
          <w:lang w:val="en-US"/>
        </w:rPr>
        <w:t>that recorded</w:t>
      </w:r>
      <w:r w:rsidRPr="00505607">
        <w:rPr>
          <w:rFonts w:ascii="Arial" w:hAnsi="Arial" w:cs="Arial"/>
          <w:lang w:val="en-US"/>
        </w:rPr>
        <w:t xml:space="preserve"> political activity in Victoria. </w:t>
      </w:r>
      <w:r w:rsidRPr="00505607">
        <w:rPr>
          <w:rFonts w:ascii="Arial" w:hAnsi="Arial" w:cs="Arial"/>
        </w:rPr>
        <w:t>The collection</w:t>
      </w:r>
      <w:r w:rsidR="004844BB" w:rsidRPr="00505607">
        <w:rPr>
          <w:rFonts w:ascii="Arial" w:hAnsi="Arial" w:cs="Arial"/>
        </w:rPr>
        <w:t>, which includes material from the 19th century, continues to grow</w:t>
      </w:r>
      <w:r w:rsidR="004844BB" w:rsidRPr="00505607">
        <w:rPr>
          <w:rFonts w:ascii="Arial" w:hAnsi="Arial" w:cs="Arial"/>
          <w:lang w:val="en-US"/>
        </w:rPr>
        <w:t>,</w:t>
      </w:r>
      <w:r w:rsidRPr="00505607">
        <w:rPr>
          <w:rFonts w:ascii="Arial" w:hAnsi="Arial" w:cs="Arial"/>
          <w:lang w:val="en-US"/>
        </w:rPr>
        <w:t xml:space="preserve"> </w:t>
      </w:r>
      <w:r w:rsidR="004844BB" w:rsidRPr="00505607">
        <w:rPr>
          <w:rFonts w:ascii="Arial" w:hAnsi="Arial" w:cs="Arial"/>
          <w:lang w:val="en-US"/>
        </w:rPr>
        <w:t>and preserves</w:t>
      </w:r>
      <w:r w:rsidRPr="00505607">
        <w:rPr>
          <w:rFonts w:ascii="Arial" w:hAnsi="Arial" w:cs="Arial"/>
          <w:lang w:val="en-US"/>
        </w:rPr>
        <w:t xml:space="preserve"> </w:t>
      </w:r>
      <w:r w:rsidR="00BF7D52" w:rsidRPr="00505607">
        <w:rPr>
          <w:rFonts w:ascii="Arial" w:hAnsi="Arial" w:cs="Arial"/>
          <w:lang w:val="en-US"/>
        </w:rPr>
        <w:t>T</w:t>
      </w:r>
      <w:r w:rsidRPr="00505607">
        <w:rPr>
          <w:rFonts w:ascii="Arial" w:hAnsi="Arial" w:cs="Arial"/>
          <w:lang w:val="en-US"/>
        </w:rPr>
        <w:t xml:space="preserve">-shirts and badges, </w:t>
      </w:r>
      <w:r w:rsidR="004844BB" w:rsidRPr="00505607">
        <w:rPr>
          <w:rFonts w:ascii="Arial" w:hAnsi="Arial" w:cs="Arial"/>
          <w:lang w:val="en-US"/>
        </w:rPr>
        <w:t xml:space="preserve">as well as </w:t>
      </w:r>
      <w:r w:rsidRPr="00505607">
        <w:rPr>
          <w:rFonts w:ascii="Arial" w:hAnsi="Arial" w:cs="Arial"/>
          <w:lang w:val="en-US"/>
        </w:rPr>
        <w:t>printed matter such as posters and flyers</w:t>
      </w:r>
      <w:r w:rsidR="002D460A" w:rsidRPr="00505607">
        <w:rPr>
          <w:rFonts w:ascii="Arial" w:hAnsi="Arial" w:cs="Arial"/>
          <w:lang w:val="en-US"/>
        </w:rPr>
        <w:t>.</w:t>
      </w:r>
      <w:r w:rsidRPr="00505607">
        <w:rPr>
          <w:rFonts w:ascii="Arial" w:hAnsi="Arial" w:cs="Arial"/>
          <w:lang w:val="en-US"/>
        </w:rPr>
        <w:t xml:space="preserve"> </w:t>
      </w:r>
      <w:r w:rsidR="002D460A" w:rsidRPr="00505607">
        <w:rPr>
          <w:rFonts w:ascii="Arial" w:hAnsi="Arial" w:cs="Arial"/>
          <w:lang w:val="en-US"/>
        </w:rPr>
        <w:t xml:space="preserve">These </w:t>
      </w:r>
      <w:r w:rsidR="00BF7D52" w:rsidRPr="00505607">
        <w:rPr>
          <w:rFonts w:ascii="Arial" w:hAnsi="Arial" w:cs="Arial"/>
          <w:lang w:val="en-US"/>
        </w:rPr>
        <w:t xml:space="preserve">items might </w:t>
      </w:r>
      <w:r w:rsidRPr="00505607">
        <w:rPr>
          <w:rFonts w:ascii="Arial" w:hAnsi="Arial" w:cs="Arial"/>
          <w:lang w:val="en-US"/>
        </w:rPr>
        <w:t>otherwise vanish</w:t>
      </w:r>
      <w:r w:rsidR="00BF7D52" w:rsidRPr="00505607">
        <w:rPr>
          <w:rFonts w:ascii="Arial" w:hAnsi="Arial" w:cs="Arial"/>
          <w:lang w:val="en-US"/>
        </w:rPr>
        <w:t>,</w:t>
      </w:r>
      <w:r w:rsidRPr="00505607">
        <w:rPr>
          <w:rFonts w:ascii="Arial" w:hAnsi="Arial" w:cs="Arial"/>
          <w:lang w:val="en-US"/>
        </w:rPr>
        <w:t xml:space="preserve"> because </w:t>
      </w:r>
      <w:r w:rsidR="00BF7D52" w:rsidRPr="00505607">
        <w:rPr>
          <w:rFonts w:ascii="Arial" w:hAnsi="Arial" w:cs="Arial"/>
          <w:lang w:val="en-US"/>
        </w:rPr>
        <w:t>they are specific to an event or period</w:t>
      </w:r>
      <w:r w:rsidRPr="00505607">
        <w:rPr>
          <w:rFonts w:ascii="Arial" w:hAnsi="Arial" w:cs="Arial"/>
          <w:lang w:val="en-US"/>
        </w:rPr>
        <w:t xml:space="preserve"> and created quickly and cheaply. </w:t>
      </w:r>
      <w:r w:rsidR="00BF7D52" w:rsidRPr="00505607">
        <w:rPr>
          <w:rFonts w:ascii="Arial" w:hAnsi="Arial" w:cs="Arial"/>
          <w:lang w:val="en-US"/>
        </w:rPr>
        <w:t xml:space="preserve">Yet </w:t>
      </w:r>
      <w:r w:rsidRPr="00505607">
        <w:rPr>
          <w:rFonts w:ascii="Arial" w:hAnsi="Arial" w:cs="Arial"/>
          <w:lang w:val="en-US"/>
        </w:rPr>
        <w:t>the</w:t>
      </w:r>
      <w:r w:rsidR="00BF7D52" w:rsidRPr="00505607">
        <w:rPr>
          <w:rFonts w:ascii="Arial" w:hAnsi="Arial" w:cs="Arial"/>
          <w:lang w:val="en-US"/>
        </w:rPr>
        <w:t>ir</w:t>
      </w:r>
      <w:r w:rsidRPr="00505607">
        <w:rPr>
          <w:rFonts w:ascii="Arial" w:hAnsi="Arial" w:cs="Arial"/>
          <w:lang w:val="en-US"/>
        </w:rPr>
        <w:t xml:space="preserve"> </w:t>
      </w:r>
      <w:r w:rsidR="00BF7D52" w:rsidRPr="00505607">
        <w:rPr>
          <w:rFonts w:ascii="Arial" w:hAnsi="Arial" w:cs="Arial"/>
          <w:lang w:val="en-US"/>
        </w:rPr>
        <w:t>once-</w:t>
      </w:r>
      <w:r w:rsidRPr="00505607">
        <w:rPr>
          <w:rFonts w:ascii="Arial" w:hAnsi="Arial" w:cs="Arial"/>
          <w:lang w:val="en-US"/>
        </w:rPr>
        <w:t xml:space="preserve">urgent messages </w:t>
      </w:r>
      <w:r w:rsidR="00BF7D52" w:rsidRPr="00505607">
        <w:rPr>
          <w:rFonts w:ascii="Arial" w:hAnsi="Arial" w:cs="Arial"/>
          <w:lang w:val="en-US"/>
        </w:rPr>
        <w:t xml:space="preserve">frequently </w:t>
      </w:r>
      <w:r w:rsidR="004844BB" w:rsidRPr="00505607">
        <w:rPr>
          <w:rFonts w:ascii="Arial" w:hAnsi="Arial" w:cs="Arial"/>
          <w:lang w:val="en-US"/>
        </w:rPr>
        <w:t>have</w:t>
      </w:r>
      <w:r w:rsidRPr="00505607">
        <w:rPr>
          <w:rFonts w:ascii="Arial" w:hAnsi="Arial" w:cs="Arial"/>
          <w:lang w:val="en-US"/>
        </w:rPr>
        <w:t xml:space="preserve"> continued relevance.</w:t>
      </w:r>
    </w:p>
    <w:p w14:paraId="70F046FD" w14:textId="77777777" w:rsidR="008203C5" w:rsidRPr="00505607" w:rsidRDefault="008203C5" w:rsidP="004A338E">
      <w:pPr>
        <w:pStyle w:val="workcaption"/>
        <w:rPr>
          <w:rStyle w:val="Strong"/>
          <w:rFonts w:ascii="Arial" w:hAnsi="Arial" w:cs="Arial"/>
          <w:sz w:val="32"/>
          <w:szCs w:val="32"/>
        </w:rPr>
      </w:pPr>
    </w:p>
    <w:p w14:paraId="55BDE0FD" w14:textId="77777777" w:rsidR="008203C5" w:rsidRPr="00505607" w:rsidRDefault="008203C5" w:rsidP="004A338E">
      <w:pPr>
        <w:pStyle w:val="workcaption"/>
        <w:rPr>
          <w:rStyle w:val="Strong"/>
          <w:rFonts w:ascii="Arial" w:hAnsi="Arial" w:cs="Arial"/>
          <w:sz w:val="32"/>
          <w:szCs w:val="32"/>
        </w:rPr>
      </w:pPr>
    </w:p>
    <w:p w14:paraId="511BCFB8" w14:textId="4CE058DC" w:rsidR="000F0B44" w:rsidRPr="00505607" w:rsidRDefault="002A1E06" w:rsidP="004A338E">
      <w:pPr>
        <w:pStyle w:val="workcaption"/>
        <w:rPr>
          <w:rFonts w:ascii="Arial" w:hAnsi="Arial" w:cs="Arial"/>
          <w:sz w:val="32"/>
          <w:szCs w:val="32"/>
        </w:rPr>
      </w:pPr>
      <w:proofErr w:type="spellStart"/>
      <w:r w:rsidRPr="00505607">
        <w:rPr>
          <w:rStyle w:val="Strong"/>
          <w:rFonts w:ascii="Arial" w:hAnsi="Arial" w:cs="Arial"/>
          <w:sz w:val="32"/>
          <w:szCs w:val="32"/>
        </w:rPr>
        <w:t>D</w:t>
      </w:r>
      <w:r w:rsidR="00172336" w:rsidRPr="00505607">
        <w:rPr>
          <w:rStyle w:val="Strong"/>
          <w:rFonts w:ascii="Arial" w:hAnsi="Arial" w:cs="Arial"/>
          <w:sz w:val="32"/>
          <w:szCs w:val="32"/>
        </w:rPr>
        <w:t>yranda</w:t>
      </w:r>
      <w:proofErr w:type="spellEnd"/>
      <w:r w:rsidR="00122C2B" w:rsidRPr="00505607">
        <w:rPr>
          <w:rStyle w:val="Strong"/>
          <w:rFonts w:ascii="Arial" w:hAnsi="Arial" w:cs="Arial"/>
          <w:sz w:val="32"/>
          <w:szCs w:val="32"/>
        </w:rPr>
        <w:t xml:space="preserve"> </w:t>
      </w:r>
      <w:r w:rsidR="00172336" w:rsidRPr="00505607">
        <w:rPr>
          <w:rStyle w:val="Strong"/>
          <w:rFonts w:ascii="Arial" w:hAnsi="Arial" w:cs="Arial"/>
          <w:sz w:val="32"/>
          <w:szCs w:val="32"/>
        </w:rPr>
        <w:t>Prevost</w:t>
      </w:r>
      <w:r w:rsidRPr="00505607">
        <w:rPr>
          <w:rFonts w:ascii="Arial" w:hAnsi="Arial" w:cs="Arial"/>
          <w:sz w:val="32"/>
          <w:szCs w:val="32"/>
        </w:rPr>
        <w:br/>
      </w:r>
      <w:r w:rsidR="00172336" w:rsidRPr="00505607">
        <w:rPr>
          <w:rFonts w:ascii="Arial" w:hAnsi="Arial" w:cs="Arial"/>
          <w:sz w:val="32"/>
          <w:szCs w:val="32"/>
        </w:rPr>
        <w:t>(1941–2004)</w:t>
      </w:r>
      <w:r w:rsidRPr="00505607">
        <w:rPr>
          <w:rFonts w:ascii="Arial" w:hAnsi="Arial" w:cs="Arial"/>
          <w:sz w:val="32"/>
          <w:szCs w:val="32"/>
        </w:rPr>
        <w:br/>
      </w:r>
      <w:r w:rsidR="00172336" w:rsidRPr="00505607">
        <w:rPr>
          <w:rStyle w:val="Strong"/>
          <w:rFonts w:ascii="Arial" w:hAnsi="Arial" w:cs="Arial"/>
          <w:sz w:val="32"/>
          <w:szCs w:val="32"/>
        </w:rPr>
        <w:t>Late</w:t>
      </w:r>
      <w:r w:rsidR="00122C2B" w:rsidRPr="00505607">
        <w:rPr>
          <w:rStyle w:val="Strong"/>
          <w:rFonts w:ascii="Arial" w:hAnsi="Arial" w:cs="Arial"/>
          <w:sz w:val="32"/>
          <w:szCs w:val="32"/>
        </w:rPr>
        <w:t xml:space="preserve"> </w:t>
      </w:r>
      <w:r w:rsidR="00172336" w:rsidRPr="00505607">
        <w:rPr>
          <w:rStyle w:val="Strong"/>
          <w:rFonts w:ascii="Arial" w:hAnsi="Arial" w:cs="Arial"/>
          <w:sz w:val="32"/>
          <w:szCs w:val="32"/>
        </w:rPr>
        <w:t>Sunday lunch at the Okuma</w:t>
      </w:r>
      <w:r w:rsidR="00122C2B" w:rsidRPr="00505607">
        <w:rPr>
          <w:rStyle w:val="Strong"/>
          <w:rFonts w:ascii="Arial" w:hAnsi="Arial" w:cs="Arial"/>
          <w:sz w:val="32"/>
          <w:szCs w:val="32"/>
        </w:rPr>
        <w:t xml:space="preserve"> </w:t>
      </w:r>
      <w:r w:rsidR="00172336" w:rsidRPr="00505607">
        <w:rPr>
          <w:rStyle w:val="Strong"/>
          <w:rFonts w:ascii="Arial" w:hAnsi="Arial" w:cs="Arial"/>
          <w:sz w:val="32"/>
          <w:szCs w:val="32"/>
        </w:rPr>
        <w:t>family</w:t>
      </w:r>
      <w:r w:rsidR="00122C2B" w:rsidRPr="00505607">
        <w:rPr>
          <w:rStyle w:val="Strong"/>
          <w:rFonts w:ascii="Arial" w:hAnsi="Arial" w:cs="Arial"/>
          <w:sz w:val="32"/>
          <w:szCs w:val="32"/>
        </w:rPr>
        <w:t xml:space="preserve"> </w:t>
      </w:r>
      <w:r w:rsidR="00172336" w:rsidRPr="00505607">
        <w:rPr>
          <w:rStyle w:val="Strong"/>
          <w:rFonts w:ascii="Arial" w:hAnsi="Arial" w:cs="Arial"/>
          <w:sz w:val="32"/>
          <w:szCs w:val="32"/>
        </w:rPr>
        <w:t>home, Kew</w:t>
      </w:r>
      <w:r w:rsidRPr="00505607">
        <w:rPr>
          <w:rFonts w:ascii="Arial" w:hAnsi="Arial" w:cs="Arial"/>
          <w:sz w:val="32"/>
          <w:szCs w:val="32"/>
        </w:rPr>
        <w:br/>
      </w:r>
      <w:r w:rsidR="00172336" w:rsidRPr="00505607">
        <w:rPr>
          <w:rFonts w:ascii="Arial" w:hAnsi="Arial" w:cs="Arial"/>
          <w:sz w:val="32"/>
          <w:szCs w:val="32"/>
        </w:rPr>
        <w:t>1990</w:t>
      </w:r>
      <w:r w:rsidRPr="00505607">
        <w:rPr>
          <w:rFonts w:ascii="Arial" w:hAnsi="Arial" w:cs="Arial"/>
          <w:sz w:val="32"/>
          <w:szCs w:val="32"/>
        </w:rPr>
        <w:br/>
      </w:r>
      <w:proofErr w:type="spellStart"/>
      <w:r w:rsidR="00172336" w:rsidRPr="00505607">
        <w:rPr>
          <w:rFonts w:ascii="Arial" w:hAnsi="Arial" w:cs="Arial"/>
          <w:sz w:val="32"/>
          <w:szCs w:val="32"/>
        </w:rPr>
        <w:t>gelatin</w:t>
      </w:r>
      <w:proofErr w:type="spellEnd"/>
      <w:r w:rsidR="00122C2B" w:rsidRPr="00505607">
        <w:rPr>
          <w:rFonts w:ascii="Arial" w:hAnsi="Arial" w:cs="Arial"/>
          <w:sz w:val="32"/>
          <w:szCs w:val="32"/>
        </w:rPr>
        <w:t xml:space="preserve"> </w:t>
      </w:r>
      <w:r w:rsidR="00172336" w:rsidRPr="00505607">
        <w:rPr>
          <w:rFonts w:ascii="Arial" w:hAnsi="Arial" w:cs="Arial"/>
          <w:sz w:val="32"/>
          <w:szCs w:val="32"/>
        </w:rPr>
        <w:t>silver photograph,</w:t>
      </w:r>
      <w:r w:rsidR="00122C2B" w:rsidRPr="00505607">
        <w:rPr>
          <w:rFonts w:ascii="Arial" w:hAnsi="Arial" w:cs="Arial"/>
          <w:sz w:val="32"/>
          <w:szCs w:val="32"/>
        </w:rPr>
        <w:t xml:space="preserve"> </w:t>
      </w:r>
      <w:r w:rsidR="00172336" w:rsidRPr="00505607">
        <w:rPr>
          <w:rFonts w:ascii="Arial" w:hAnsi="Arial" w:cs="Arial"/>
          <w:sz w:val="32"/>
          <w:szCs w:val="32"/>
        </w:rPr>
        <w:t>selenium toned</w:t>
      </w:r>
      <w:r w:rsidRPr="00505607">
        <w:rPr>
          <w:rFonts w:ascii="Arial" w:hAnsi="Arial" w:cs="Arial"/>
          <w:sz w:val="32"/>
          <w:szCs w:val="32"/>
        </w:rPr>
        <w:br/>
      </w:r>
      <w:r w:rsidR="00172336" w:rsidRPr="00505607">
        <w:rPr>
          <w:rFonts w:ascii="Arial" w:hAnsi="Arial" w:cs="Arial"/>
          <w:sz w:val="32"/>
          <w:szCs w:val="32"/>
        </w:rPr>
        <w:t>H92.400/37</w:t>
      </w:r>
    </w:p>
    <w:p w14:paraId="32FCA168" w14:textId="7F2B772B" w:rsidR="000F0B44" w:rsidRPr="00505607" w:rsidRDefault="00ED11E4" w:rsidP="008947FF">
      <w:pPr>
        <w:pStyle w:val="extendedlabelparagraphfullout"/>
        <w:rPr>
          <w:rFonts w:ascii="Arial" w:hAnsi="Arial" w:cs="Arial"/>
          <w:lang w:val="en-GB"/>
        </w:rPr>
      </w:pPr>
      <w:r w:rsidRPr="00505607">
        <w:rPr>
          <w:rFonts w:ascii="Arial" w:hAnsi="Arial" w:cs="Arial"/>
          <w:lang w:val="en-US"/>
        </w:rPr>
        <w:t>During</w:t>
      </w:r>
      <w:r w:rsidR="00C0581C" w:rsidRPr="00505607">
        <w:rPr>
          <w:rFonts w:ascii="Arial" w:hAnsi="Arial" w:cs="Arial"/>
          <w:lang w:val="en-US"/>
        </w:rPr>
        <w:t xml:space="preserve"> the 1980s</w:t>
      </w:r>
      <w:r w:rsidR="00742BFB" w:rsidRPr="00505607">
        <w:rPr>
          <w:rFonts w:ascii="Arial" w:hAnsi="Arial" w:cs="Arial"/>
          <w:lang w:val="en-US"/>
        </w:rPr>
        <w:t>,</w:t>
      </w:r>
      <w:r w:rsidR="00C0581C" w:rsidRPr="00505607">
        <w:rPr>
          <w:rFonts w:ascii="Arial" w:hAnsi="Arial" w:cs="Arial"/>
          <w:lang w:val="en-US"/>
        </w:rPr>
        <w:t xml:space="preserve"> the </w:t>
      </w:r>
      <w:proofErr w:type="gramStart"/>
      <w:r w:rsidR="00C0581C" w:rsidRPr="00505607">
        <w:rPr>
          <w:rFonts w:ascii="Arial" w:hAnsi="Arial" w:cs="Arial"/>
          <w:lang w:val="en-US"/>
        </w:rPr>
        <w:t>Library</w:t>
      </w:r>
      <w:proofErr w:type="gramEnd"/>
      <w:r w:rsidR="00C0581C" w:rsidRPr="00505607">
        <w:rPr>
          <w:rFonts w:ascii="Arial" w:hAnsi="Arial" w:cs="Arial"/>
          <w:lang w:val="en-US"/>
        </w:rPr>
        <w:t xml:space="preserve"> commissioned photographers to document </w:t>
      </w:r>
      <w:r w:rsidR="000839CB" w:rsidRPr="00505607">
        <w:rPr>
          <w:rFonts w:ascii="Arial" w:hAnsi="Arial" w:cs="Arial"/>
          <w:lang w:val="en-US"/>
        </w:rPr>
        <w:t xml:space="preserve">the lives of Chinese and Italian migrants to better represent the diversity of people living in Victoria. The </w:t>
      </w:r>
      <w:proofErr w:type="gramStart"/>
      <w:r w:rsidR="00A56456" w:rsidRPr="00505607">
        <w:rPr>
          <w:rFonts w:ascii="Arial" w:hAnsi="Arial" w:cs="Arial"/>
          <w:lang w:val="en-US"/>
        </w:rPr>
        <w:t>Library</w:t>
      </w:r>
      <w:proofErr w:type="gramEnd"/>
      <w:r w:rsidR="00A56456" w:rsidRPr="00505607">
        <w:rPr>
          <w:rFonts w:ascii="Arial" w:hAnsi="Arial" w:cs="Arial"/>
          <w:lang w:val="en-US"/>
        </w:rPr>
        <w:t xml:space="preserve"> </w:t>
      </w:r>
      <w:r w:rsidR="00742BFB" w:rsidRPr="00505607">
        <w:rPr>
          <w:rFonts w:ascii="Arial" w:hAnsi="Arial" w:cs="Arial"/>
          <w:lang w:val="en-US"/>
        </w:rPr>
        <w:t>asked</w:t>
      </w:r>
      <w:r w:rsidR="000839CB" w:rsidRPr="00505607">
        <w:rPr>
          <w:rFonts w:ascii="Arial" w:hAnsi="Arial" w:cs="Arial"/>
          <w:lang w:val="en-US"/>
        </w:rPr>
        <w:t xml:space="preserve"> for images of </w:t>
      </w:r>
      <w:r w:rsidR="00956CD7" w:rsidRPr="00505607">
        <w:rPr>
          <w:rFonts w:ascii="Arial" w:hAnsi="Arial" w:cs="Arial"/>
          <w:lang w:val="en-US"/>
        </w:rPr>
        <w:t>‘</w:t>
      </w:r>
      <w:r w:rsidR="00C0581C" w:rsidRPr="00505607">
        <w:rPr>
          <w:rFonts w:ascii="Arial" w:hAnsi="Arial" w:cs="Arial"/>
          <w:lang w:val="en-US"/>
        </w:rPr>
        <w:t xml:space="preserve">work and workplaces and the family and home life, leisure activities, religious practices and the process of adaptation and change across </w:t>
      </w:r>
      <w:proofErr w:type="gramStart"/>
      <w:r w:rsidR="00C0581C" w:rsidRPr="00505607">
        <w:rPr>
          <w:rFonts w:ascii="Arial" w:hAnsi="Arial" w:cs="Arial"/>
          <w:lang w:val="en-US"/>
        </w:rPr>
        <w:t>generations</w:t>
      </w:r>
      <w:r w:rsidR="00956CD7" w:rsidRPr="00505607">
        <w:rPr>
          <w:rFonts w:ascii="Arial" w:hAnsi="Arial" w:cs="Arial"/>
          <w:lang w:val="en-US"/>
        </w:rPr>
        <w:t>’</w:t>
      </w:r>
      <w:proofErr w:type="gramEnd"/>
      <w:r w:rsidR="000839CB" w:rsidRPr="00505607">
        <w:rPr>
          <w:rFonts w:ascii="Arial" w:hAnsi="Arial" w:cs="Arial"/>
          <w:lang w:val="en-US"/>
        </w:rPr>
        <w:t xml:space="preserve">. </w:t>
      </w:r>
      <w:r w:rsidR="00742BFB" w:rsidRPr="00505607">
        <w:rPr>
          <w:rFonts w:ascii="Arial" w:hAnsi="Arial" w:cs="Arial"/>
          <w:lang w:val="en-US"/>
        </w:rPr>
        <w:t>Photographs</w:t>
      </w:r>
      <w:r w:rsidR="000839CB" w:rsidRPr="00505607">
        <w:rPr>
          <w:rFonts w:ascii="Arial" w:hAnsi="Arial" w:cs="Arial"/>
          <w:lang w:val="en-US"/>
        </w:rPr>
        <w:t xml:space="preserve"> of</w:t>
      </w:r>
      <w:r w:rsidR="00C0581C" w:rsidRPr="00505607">
        <w:rPr>
          <w:rFonts w:ascii="Arial" w:hAnsi="Arial" w:cs="Arial"/>
          <w:lang w:val="en-US"/>
        </w:rPr>
        <w:t xml:space="preserve"> Greek, Lebanese and Vietnamese communities</w:t>
      </w:r>
      <w:r w:rsidR="000839CB" w:rsidRPr="00505607">
        <w:rPr>
          <w:rFonts w:ascii="Arial" w:hAnsi="Arial" w:cs="Arial"/>
          <w:lang w:val="en-US"/>
        </w:rPr>
        <w:t xml:space="preserve"> followed</w:t>
      </w:r>
      <w:r w:rsidR="00C0581C" w:rsidRPr="00505607">
        <w:rPr>
          <w:rFonts w:ascii="Arial" w:hAnsi="Arial" w:cs="Arial"/>
          <w:lang w:val="en-US"/>
        </w:rPr>
        <w:t xml:space="preserve">, and </w:t>
      </w:r>
      <w:r w:rsidR="003F1780" w:rsidRPr="00505607">
        <w:rPr>
          <w:rFonts w:ascii="Arial" w:hAnsi="Arial" w:cs="Arial"/>
          <w:lang w:val="en-US"/>
        </w:rPr>
        <w:t xml:space="preserve">those of </w:t>
      </w:r>
      <w:r w:rsidR="00C0581C" w:rsidRPr="00505607">
        <w:rPr>
          <w:rFonts w:ascii="Arial" w:hAnsi="Arial" w:cs="Arial"/>
          <w:lang w:val="en-US"/>
        </w:rPr>
        <w:t xml:space="preserve">Maltese, German and Japanese communities. </w:t>
      </w:r>
      <w:r w:rsidR="000C4AB3" w:rsidRPr="00505607">
        <w:rPr>
          <w:rFonts w:ascii="Arial" w:hAnsi="Arial" w:cs="Arial"/>
          <w:lang w:val="en-US"/>
        </w:rPr>
        <w:t xml:space="preserve">Also </w:t>
      </w:r>
      <w:r w:rsidR="000C4AB3" w:rsidRPr="00505607">
        <w:rPr>
          <w:rFonts w:ascii="Arial" w:hAnsi="Arial" w:cs="Arial"/>
          <w:lang w:val="en-US"/>
        </w:rPr>
        <w:lastRenderedPageBreak/>
        <w:t>included were</w:t>
      </w:r>
      <w:r w:rsidR="000839CB" w:rsidRPr="00505607">
        <w:rPr>
          <w:rFonts w:ascii="Arial" w:hAnsi="Arial" w:cs="Arial"/>
          <w:lang w:val="en-US"/>
        </w:rPr>
        <w:t xml:space="preserve"> c</w:t>
      </w:r>
      <w:r w:rsidR="00C0581C" w:rsidRPr="00505607">
        <w:rPr>
          <w:rFonts w:ascii="Arial" w:hAnsi="Arial" w:cs="Arial"/>
          <w:lang w:val="en-US"/>
        </w:rPr>
        <w:t xml:space="preserve">opies made of photographs that </w:t>
      </w:r>
      <w:r w:rsidR="000839CB" w:rsidRPr="00505607">
        <w:rPr>
          <w:rFonts w:ascii="Arial" w:hAnsi="Arial" w:cs="Arial"/>
          <w:lang w:val="en-US"/>
        </w:rPr>
        <w:t xml:space="preserve">members of the </w:t>
      </w:r>
      <w:r w:rsidR="00C0581C" w:rsidRPr="00505607">
        <w:rPr>
          <w:rFonts w:ascii="Arial" w:hAnsi="Arial" w:cs="Arial"/>
          <w:lang w:val="en-US"/>
        </w:rPr>
        <w:t xml:space="preserve">public offered </w:t>
      </w:r>
      <w:r w:rsidR="000C4AB3" w:rsidRPr="00505607">
        <w:rPr>
          <w:rFonts w:ascii="Arial" w:hAnsi="Arial" w:cs="Arial"/>
          <w:lang w:val="en-US"/>
        </w:rPr>
        <w:t xml:space="preserve">to </w:t>
      </w:r>
      <w:r w:rsidR="00C0581C" w:rsidRPr="00505607">
        <w:rPr>
          <w:rFonts w:ascii="Arial" w:hAnsi="Arial" w:cs="Arial"/>
          <w:lang w:val="en-US"/>
        </w:rPr>
        <w:t>the collection.</w:t>
      </w:r>
    </w:p>
    <w:p w14:paraId="5E45094D" w14:textId="3953BD93" w:rsidR="00F21977" w:rsidRPr="00505607" w:rsidRDefault="00396CD1" w:rsidP="00AE0E9B">
      <w:pPr>
        <w:pStyle w:val="workcaption"/>
        <w:rPr>
          <w:rFonts w:ascii="Arial" w:hAnsi="Arial" w:cs="Arial"/>
          <w:sz w:val="32"/>
          <w:szCs w:val="32"/>
        </w:rPr>
      </w:pPr>
      <w:r w:rsidRPr="00505607">
        <w:rPr>
          <w:rStyle w:val="Strong"/>
          <w:rFonts w:ascii="Arial" w:hAnsi="Arial" w:cs="Arial"/>
          <w:sz w:val="32"/>
          <w:szCs w:val="32"/>
        </w:rPr>
        <w:t>Vicki</w:t>
      </w:r>
      <w:r w:rsidR="00122C2B" w:rsidRPr="00505607">
        <w:rPr>
          <w:rStyle w:val="Strong"/>
          <w:rFonts w:ascii="Arial" w:hAnsi="Arial" w:cs="Arial"/>
          <w:sz w:val="32"/>
          <w:szCs w:val="32"/>
        </w:rPr>
        <w:t xml:space="preserve"> </w:t>
      </w:r>
      <w:r w:rsidRPr="00505607">
        <w:rPr>
          <w:rStyle w:val="Strong"/>
          <w:rFonts w:ascii="Arial" w:hAnsi="Arial" w:cs="Arial"/>
          <w:sz w:val="32"/>
          <w:szCs w:val="32"/>
        </w:rPr>
        <w:t>Louise Couzens</w:t>
      </w:r>
      <w:r w:rsidR="002A1E06" w:rsidRPr="00505607">
        <w:rPr>
          <w:rFonts w:ascii="Arial" w:hAnsi="Arial" w:cs="Arial"/>
          <w:sz w:val="32"/>
          <w:szCs w:val="32"/>
        </w:rPr>
        <w:br/>
      </w:r>
      <w:r w:rsidRPr="00505607">
        <w:rPr>
          <w:rStyle w:val="Strong"/>
          <w:rFonts w:ascii="Arial" w:hAnsi="Arial" w:cs="Arial"/>
          <w:sz w:val="32"/>
          <w:szCs w:val="32"/>
        </w:rPr>
        <w:t>Keerray Woorroong/Gunditjmara</w:t>
      </w:r>
      <w:r w:rsidR="002A1E06" w:rsidRPr="00505607">
        <w:rPr>
          <w:rFonts w:ascii="Arial" w:hAnsi="Arial" w:cs="Arial"/>
          <w:sz w:val="32"/>
          <w:szCs w:val="32"/>
        </w:rPr>
        <w:br/>
      </w:r>
      <w:r w:rsidRPr="00505607">
        <w:rPr>
          <w:rFonts w:ascii="Arial" w:hAnsi="Arial" w:cs="Arial"/>
          <w:sz w:val="32"/>
          <w:szCs w:val="32"/>
        </w:rPr>
        <w:t>(Born</w:t>
      </w:r>
      <w:r w:rsidR="00122C2B" w:rsidRPr="00505607">
        <w:rPr>
          <w:rFonts w:ascii="Arial" w:hAnsi="Arial" w:cs="Arial"/>
          <w:sz w:val="32"/>
          <w:szCs w:val="32"/>
        </w:rPr>
        <w:t xml:space="preserve"> </w:t>
      </w:r>
      <w:r w:rsidRPr="00505607">
        <w:rPr>
          <w:rFonts w:ascii="Arial" w:hAnsi="Arial" w:cs="Arial"/>
          <w:sz w:val="32"/>
          <w:szCs w:val="32"/>
        </w:rPr>
        <w:t>1960)</w:t>
      </w:r>
      <w:r w:rsidR="002A1E06" w:rsidRPr="00505607">
        <w:rPr>
          <w:rFonts w:ascii="Arial" w:hAnsi="Arial" w:cs="Arial"/>
          <w:sz w:val="32"/>
          <w:szCs w:val="32"/>
        </w:rPr>
        <w:br/>
      </w:r>
      <w:proofErr w:type="spellStart"/>
      <w:r w:rsidRPr="00505607">
        <w:rPr>
          <w:rStyle w:val="Strong"/>
          <w:rFonts w:ascii="Arial" w:hAnsi="Arial" w:cs="Arial"/>
          <w:sz w:val="32"/>
          <w:szCs w:val="32"/>
        </w:rPr>
        <w:t>Tuuram</w:t>
      </w:r>
      <w:proofErr w:type="spellEnd"/>
      <w:r w:rsidR="00122C2B" w:rsidRPr="00505607">
        <w:rPr>
          <w:rStyle w:val="Strong"/>
          <w:rFonts w:ascii="Arial" w:hAnsi="Arial" w:cs="Arial"/>
          <w:sz w:val="32"/>
          <w:szCs w:val="32"/>
        </w:rPr>
        <w:t xml:space="preserve"> </w:t>
      </w:r>
      <w:proofErr w:type="spellStart"/>
      <w:r w:rsidRPr="00505607">
        <w:rPr>
          <w:rStyle w:val="Strong"/>
          <w:rFonts w:ascii="Arial" w:hAnsi="Arial" w:cs="Arial"/>
          <w:sz w:val="32"/>
          <w:szCs w:val="32"/>
        </w:rPr>
        <w:t>gundidj</w:t>
      </w:r>
      <w:proofErr w:type="spellEnd"/>
      <w:r w:rsidR="002A1E06" w:rsidRPr="00505607">
        <w:rPr>
          <w:rFonts w:ascii="Arial" w:hAnsi="Arial" w:cs="Arial"/>
          <w:sz w:val="32"/>
          <w:szCs w:val="32"/>
        </w:rPr>
        <w:br/>
      </w:r>
      <w:r w:rsidRPr="00505607">
        <w:rPr>
          <w:rFonts w:ascii="Arial" w:hAnsi="Arial" w:cs="Arial"/>
          <w:sz w:val="32"/>
          <w:szCs w:val="32"/>
        </w:rPr>
        <w:t>2004</w:t>
      </w:r>
      <w:r w:rsidR="002A1E06" w:rsidRPr="00505607">
        <w:rPr>
          <w:rFonts w:ascii="Arial" w:hAnsi="Arial" w:cs="Arial"/>
          <w:sz w:val="32"/>
          <w:szCs w:val="32"/>
        </w:rPr>
        <w:br/>
      </w:r>
      <w:r w:rsidRPr="00505607">
        <w:rPr>
          <w:rFonts w:ascii="Arial" w:hAnsi="Arial" w:cs="Arial"/>
          <w:sz w:val="32"/>
          <w:szCs w:val="32"/>
        </w:rPr>
        <w:t>possum skin, cotton, nylon</w:t>
      </w:r>
      <w:r w:rsidR="002A1E06" w:rsidRPr="00505607">
        <w:rPr>
          <w:rFonts w:ascii="Arial" w:hAnsi="Arial" w:cs="Arial"/>
          <w:sz w:val="32"/>
          <w:szCs w:val="32"/>
        </w:rPr>
        <w:br/>
      </w:r>
      <w:r w:rsidRPr="00505607">
        <w:rPr>
          <w:rFonts w:ascii="Arial" w:hAnsi="Arial" w:cs="Arial"/>
          <w:sz w:val="32"/>
          <w:szCs w:val="32"/>
        </w:rPr>
        <w:t>H2006.152</w:t>
      </w:r>
    </w:p>
    <w:p w14:paraId="4EF546AE" w14:textId="49DF08EF" w:rsidR="000F0B44" w:rsidRPr="00505607" w:rsidRDefault="00396CD1" w:rsidP="008947FF">
      <w:pPr>
        <w:pStyle w:val="extendedlabelparagraphfullout"/>
        <w:rPr>
          <w:rFonts w:ascii="Arial" w:hAnsi="Arial" w:cs="Arial"/>
          <w:lang w:val="en-GB"/>
        </w:rPr>
      </w:pPr>
      <w:r w:rsidRPr="00505607">
        <w:rPr>
          <w:rFonts w:ascii="Arial" w:hAnsi="Arial" w:cs="Arial"/>
        </w:rPr>
        <w:t>Vicki Couzens</w:t>
      </w:r>
      <w:r w:rsidR="00956CD7" w:rsidRPr="00505607">
        <w:rPr>
          <w:rFonts w:ascii="Arial" w:hAnsi="Arial" w:cs="Arial"/>
        </w:rPr>
        <w:t>’</w:t>
      </w:r>
      <w:r w:rsidR="000839CB" w:rsidRPr="00505607">
        <w:rPr>
          <w:rFonts w:ascii="Arial" w:hAnsi="Arial" w:cs="Arial"/>
        </w:rPr>
        <w:t>s</w:t>
      </w:r>
      <w:r w:rsidRPr="00505607">
        <w:rPr>
          <w:rFonts w:ascii="Arial" w:hAnsi="Arial" w:cs="Arial"/>
        </w:rPr>
        <w:t xml:space="preserve"> cloak holds cultural knowledge of the</w:t>
      </w:r>
      <w:r w:rsidR="00122C2B" w:rsidRPr="00505607">
        <w:rPr>
          <w:rFonts w:ascii="Arial" w:hAnsi="Arial" w:cs="Arial"/>
        </w:rPr>
        <w:t xml:space="preserve"> </w:t>
      </w:r>
      <w:proofErr w:type="spellStart"/>
      <w:r w:rsidRPr="00505607">
        <w:rPr>
          <w:rFonts w:ascii="Arial" w:hAnsi="Arial" w:cs="Arial"/>
        </w:rPr>
        <w:t>Keerray</w:t>
      </w:r>
      <w:proofErr w:type="spellEnd"/>
      <w:r w:rsidRPr="00505607">
        <w:rPr>
          <w:rFonts w:ascii="Arial" w:hAnsi="Arial" w:cs="Arial"/>
        </w:rPr>
        <w:t xml:space="preserve"> </w:t>
      </w:r>
      <w:proofErr w:type="spellStart"/>
      <w:r w:rsidRPr="00505607">
        <w:rPr>
          <w:rFonts w:ascii="Arial" w:hAnsi="Arial" w:cs="Arial"/>
        </w:rPr>
        <w:t>Woorroong</w:t>
      </w:r>
      <w:proofErr w:type="spellEnd"/>
      <w:r w:rsidR="00122C2B" w:rsidRPr="00505607">
        <w:rPr>
          <w:rFonts w:ascii="Arial" w:hAnsi="Arial" w:cs="Arial"/>
        </w:rPr>
        <w:t xml:space="preserve"> </w:t>
      </w:r>
      <w:r w:rsidRPr="00505607">
        <w:rPr>
          <w:rFonts w:ascii="Arial" w:hAnsi="Arial" w:cs="Arial"/>
        </w:rPr>
        <w:t>clan. Burned designs trace connection</w:t>
      </w:r>
      <w:r w:rsidR="0025449E" w:rsidRPr="00505607">
        <w:rPr>
          <w:rFonts w:ascii="Arial" w:hAnsi="Arial" w:cs="Arial"/>
        </w:rPr>
        <w:t>s</w:t>
      </w:r>
      <w:r w:rsidRPr="00505607">
        <w:rPr>
          <w:rFonts w:ascii="Arial" w:hAnsi="Arial" w:cs="Arial"/>
        </w:rPr>
        <w:t xml:space="preserve"> to the</w:t>
      </w:r>
      <w:r w:rsidR="00122C2B" w:rsidRPr="00505607">
        <w:rPr>
          <w:rFonts w:ascii="Arial" w:hAnsi="Arial" w:cs="Arial"/>
        </w:rPr>
        <w:t xml:space="preserve"> </w:t>
      </w:r>
      <w:proofErr w:type="spellStart"/>
      <w:r w:rsidRPr="00505607">
        <w:rPr>
          <w:rFonts w:ascii="Arial" w:hAnsi="Arial" w:cs="Arial"/>
        </w:rPr>
        <w:t>Keerray</w:t>
      </w:r>
      <w:proofErr w:type="spellEnd"/>
      <w:r w:rsidRPr="00505607">
        <w:rPr>
          <w:rFonts w:ascii="Arial" w:hAnsi="Arial" w:cs="Arial"/>
        </w:rPr>
        <w:t xml:space="preserve"> </w:t>
      </w:r>
      <w:proofErr w:type="spellStart"/>
      <w:r w:rsidRPr="00505607">
        <w:rPr>
          <w:rFonts w:ascii="Arial" w:hAnsi="Arial" w:cs="Arial"/>
        </w:rPr>
        <w:t>Woorroong</w:t>
      </w:r>
      <w:proofErr w:type="spellEnd"/>
      <w:r w:rsidRPr="00505607">
        <w:rPr>
          <w:rFonts w:ascii="Arial" w:hAnsi="Arial" w:cs="Arial"/>
        </w:rPr>
        <w:t xml:space="preserve"> homelands in the</w:t>
      </w:r>
      <w:r w:rsidR="00122C2B" w:rsidRPr="00505607">
        <w:rPr>
          <w:rFonts w:ascii="Arial" w:hAnsi="Arial" w:cs="Arial"/>
        </w:rPr>
        <w:t xml:space="preserve"> </w:t>
      </w:r>
      <w:r w:rsidRPr="00505607">
        <w:rPr>
          <w:rFonts w:ascii="Arial" w:hAnsi="Arial" w:cs="Arial"/>
        </w:rPr>
        <w:t xml:space="preserve">Western District of Victoria through ancient and contemporary stories. Read from left to right and top to bottom, the cloak </w:t>
      </w:r>
      <w:r w:rsidR="00886150" w:rsidRPr="00505607">
        <w:rPr>
          <w:rFonts w:ascii="Arial" w:hAnsi="Arial" w:cs="Arial"/>
        </w:rPr>
        <w:t>–</w:t>
      </w:r>
      <w:r w:rsidRPr="00505607">
        <w:rPr>
          <w:rFonts w:ascii="Arial" w:hAnsi="Arial" w:cs="Arial"/>
        </w:rPr>
        <w:t xml:space="preserve"> like those made tens of thousands of years ago – remembers important sites, events, and practices: swimming holes, body markings, gatherings, food sources and totems.</w:t>
      </w:r>
      <w:r w:rsidR="000F0B44" w:rsidRPr="00505607">
        <w:rPr>
          <w:rFonts w:ascii="Arial" w:hAnsi="Arial" w:cs="Arial"/>
          <w:lang w:val="en-GB"/>
        </w:rPr>
        <w:t xml:space="preserve"> </w:t>
      </w:r>
    </w:p>
    <w:p w14:paraId="1F724F0B" w14:textId="77777777" w:rsidR="008203C5" w:rsidRPr="00505607" w:rsidRDefault="008203C5" w:rsidP="00AE0E9B">
      <w:pPr>
        <w:pStyle w:val="workcaption"/>
        <w:rPr>
          <w:rStyle w:val="Strong"/>
          <w:rFonts w:ascii="Arial" w:hAnsi="Arial" w:cs="Arial"/>
          <w:sz w:val="32"/>
          <w:szCs w:val="32"/>
        </w:rPr>
      </w:pPr>
    </w:p>
    <w:p w14:paraId="1989AE02" w14:textId="77777777" w:rsidR="008203C5" w:rsidRPr="00505607" w:rsidRDefault="008203C5" w:rsidP="00AE0E9B">
      <w:pPr>
        <w:pStyle w:val="workcaption"/>
        <w:rPr>
          <w:rStyle w:val="Strong"/>
          <w:rFonts w:ascii="Arial" w:hAnsi="Arial" w:cs="Arial"/>
          <w:sz w:val="32"/>
          <w:szCs w:val="32"/>
        </w:rPr>
      </w:pPr>
    </w:p>
    <w:p w14:paraId="61B376AE" w14:textId="77777777" w:rsidR="008203C5" w:rsidRPr="00505607" w:rsidRDefault="008203C5" w:rsidP="00AE0E9B">
      <w:pPr>
        <w:pStyle w:val="workcaption"/>
        <w:rPr>
          <w:rStyle w:val="Strong"/>
          <w:rFonts w:ascii="Arial" w:hAnsi="Arial" w:cs="Arial"/>
          <w:sz w:val="32"/>
          <w:szCs w:val="32"/>
        </w:rPr>
      </w:pPr>
    </w:p>
    <w:p w14:paraId="610513E3" w14:textId="51E53873" w:rsidR="000F0B44" w:rsidRPr="00505607" w:rsidRDefault="00396CD1" w:rsidP="00AE0E9B">
      <w:pPr>
        <w:pStyle w:val="workcaption"/>
        <w:rPr>
          <w:rFonts w:ascii="Arial" w:hAnsi="Arial" w:cs="Arial"/>
          <w:sz w:val="32"/>
          <w:szCs w:val="32"/>
        </w:rPr>
      </w:pPr>
      <w:r w:rsidRPr="00505607">
        <w:rPr>
          <w:rStyle w:val="Strong"/>
          <w:rFonts w:ascii="Arial" w:hAnsi="Arial" w:cs="Arial"/>
          <w:sz w:val="32"/>
          <w:szCs w:val="32"/>
        </w:rPr>
        <w:t>Ian</w:t>
      </w:r>
      <w:r w:rsidR="00122C2B" w:rsidRPr="00505607">
        <w:rPr>
          <w:rStyle w:val="Strong"/>
          <w:rFonts w:ascii="Arial" w:hAnsi="Arial" w:cs="Arial"/>
          <w:sz w:val="32"/>
          <w:szCs w:val="32"/>
        </w:rPr>
        <w:t xml:space="preserve"> </w:t>
      </w:r>
      <w:r w:rsidRPr="00505607">
        <w:rPr>
          <w:rStyle w:val="Strong"/>
          <w:rFonts w:ascii="Arial" w:hAnsi="Arial" w:cs="Arial"/>
          <w:sz w:val="32"/>
          <w:szCs w:val="32"/>
        </w:rPr>
        <w:t>Banks</w:t>
      </w:r>
      <w:r w:rsidR="002A1E06" w:rsidRPr="00505607">
        <w:rPr>
          <w:rFonts w:ascii="Arial" w:hAnsi="Arial" w:cs="Arial"/>
          <w:sz w:val="32"/>
          <w:szCs w:val="32"/>
        </w:rPr>
        <w:br/>
      </w:r>
      <w:r w:rsidRPr="00505607">
        <w:rPr>
          <w:rFonts w:ascii="Arial" w:hAnsi="Arial" w:cs="Arial"/>
          <w:sz w:val="32"/>
          <w:szCs w:val="32"/>
        </w:rPr>
        <w:t>(1928–2013)</w:t>
      </w:r>
      <w:r w:rsidR="002A1E06" w:rsidRPr="00505607">
        <w:rPr>
          <w:rFonts w:ascii="Arial" w:hAnsi="Arial" w:cs="Arial"/>
          <w:sz w:val="32"/>
          <w:szCs w:val="32"/>
        </w:rPr>
        <w:br/>
      </w:r>
      <w:r w:rsidRPr="00505607">
        <w:rPr>
          <w:rStyle w:val="Strong"/>
          <w:rFonts w:ascii="Arial" w:hAnsi="Arial" w:cs="Arial"/>
          <w:sz w:val="32"/>
          <w:szCs w:val="32"/>
        </w:rPr>
        <w:t>Record of forgettable transactions</w:t>
      </w:r>
      <w:r w:rsidR="002A1E06" w:rsidRPr="00505607">
        <w:rPr>
          <w:rFonts w:ascii="Arial" w:hAnsi="Arial" w:cs="Arial"/>
          <w:sz w:val="32"/>
          <w:szCs w:val="32"/>
        </w:rPr>
        <w:br/>
      </w:r>
      <w:r w:rsidRPr="00505607">
        <w:rPr>
          <w:rFonts w:ascii="Arial" w:hAnsi="Arial" w:cs="Arial"/>
          <w:sz w:val="32"/>
          <w:szCs w:val="32"/>
        </w:rPr>
        <w:t>1972–2012</w:t>
      </w:r>
      <w:r w:rsidR="002A1E06" w:rsidRPr="00505607">
        <w:rPr>
          <w:rFonts w:ascii="Arial" w:hAnsi="Arial" w:cs="Arial"/>
          <w:sz w:val="32"/>
          <w:szCs w:val="32"/>
        </w:rPr>
        <w:br/>
      </w:r>
      <w:r w:rsidRPr="00505607">
        <w:rPr>
          <w:rFonts w:ascii="Arial" w:hAnsi="Arial" w:cs="Arial"/>
          <w:sz w:val="32"/>
          <w:szCs w:val="32"/>
        </w:rPr>
        <w:t>Collection of 194 diaries: printed paper,</w:t>
      </w:r>
      <w:r w:rsidR="00122C2B" w:rsidRPr="00505607">
        <w:rPr>
          <w:rFonts w:ascii="Arial" w:hAnsi="Arial" w:cs="Arial"/>
          <w:sz w:val="32"/>
          <w:szCs w:val="32"/>
        </w:rPr>
        <w:t xml:space="preserve"> </w:t>
      </w:r>
      <w:r w:rsidRPr="00505607">
        <w:rPr>
          <w:rFonts w:ascii="Arial" w:hAnsi="Arial" w:cs="Arial"/>
          <w:sz w:val="32"/>
          <w:szCs w:val="32"/>
        </w:rPr>
        <w:t>illustrations</w:t>
      </w:r>
      <w:r w:rsidR="00122C2B" w:rsidRPr="00505607">
        <w:rPr>
          <w:rFonts w:ascii="Arial" w:hAnsi="Arial" w:cs="Arial"/>
          <w:sz w:val="32"/>
          <w:szCs w:val="32"/>
        </w:rPr>
        <w:t xml:space="preserve"> </w:t>
      </w:r>
      <w:r w:rsidRPr="00505607">
        <w:rPr>
          <w:rFonts w:ascii="Arial" w:hAnsi="Arial" w:cs="Arial"/>
          <w:sz w:val="32"/>
          <w:szCs w:val="32"/>
        </w:rPr>
        <w:t>and written text</w:t>
      </w:r>
      <w:r w:rsidR="002A1E06" w:rsidRPr="00505607">
        <w:rPr>
          <w:rFonts w:ascii="Arial" w:hAnsi="Arial" w:cs="Arial"/>
          <w:sz w:val="32"/>
          <w:szCs w:val="32"/>
        </w:rPr>
        <w:br/>
      </w:r>
      <w:r w:rsidRPr="00505607">
        <w:rPr>
          <w:rFonts w:ascii="Arial" w:hAnsi="Arial" w:cs="Arial"/>
          <w:sz w:val="32"/>
          <w:szCs w:val="32"/>
        </w:rPr>
        <w:t>H2016.400/1–194</w:t>
      </w:r>
    </w:p>
    <w:p w14:paraId="1AD8D0FF" w14:textId="7A837784" w:rsidR="000F0B44" w:rsidRPr="00505607" w:rsidRDefault="00396CD1" w:rsidP="008947FF">
      <w:pPr>
        <w:pStyle w:val="extendedlabelparagraphfullout"/>
        <w:rPr>
          <w:rFonts w:ascii="Arial" w:hAnsi="Arial" w:cs="Arial"/>
        </w:rPr>
      </w:pPr>
      <w:r w:rsidRPr="00505607">
        <w:rPr>
          <w:rFonts w:ascii="Arial" w:hAnsi="Arial" w:cs="Arial"/>
        </w:rPr>
        <w:t xml:space="preserve">Although titled </w:t>
      </w:r>
      <w:r w:rsidR="00956CD7" w:rsidRPr="00505607">
        <w:rPr>
          <w:rFonts w:ascii="Arial" w:hAnsi="Arial" w:cs="Arial"/>
        </w:rPr>
        <w:t>‘</w:t>
      </w:r>
      <w:r w:rsidRPr="00505607">
        <w:rPr>
          <w:rFonts w:ascii="Arial" w:hAnsi="Arial" w:cs="Arial"/>
        </w:rPr>
        <w:t>forgettable</w:t>
      </w:r>
      <w:r w:rsidR="00956CD7" w:rsidRPr="00505607">
        <w:rPr>
          <w:rFonts w:ascii="Arial" w:hAnsi="Arial" w:cs="Arial"/>
        </w:rPr>
        <w:t>’</w:t>
      </w:r>
      <w:r w:rsidRPr="00505607">
        <w:rPr>
          <w:rFonts w:ascii="Arial" w:hAnsi="Arial" w:cs="Arial"/>
        </w:rPr>
        <w:t>, the 194 diaries that Ian Banks wrote over 40 years are a feat</w:t>
      </w:r>
      <w:r w:rsidR="000839CB" w:rsidRPr="00505607">
        <w:rPr>
          <w:rFonts w:ascii="Arial" w:hAnsi="Arial" w:cs="Arial"/>
        </w:rPr>
        <w:t xml:space="preserve"> of memory</w:t>
      </w:r>
      <w:r w:rsidRPr="00505607">
        <w:rPr>
          <w:rFonts w:ascii="Arial" w:hAnsi="Arial" w:cs="Arial"/>
        </w:rPr>
        <w:t xml:space="preserve">. He records his meals, the contents of his mailbox, the cost of petrol and café </w:t>
      </w:r>
      <w:r w:rsidRPr="00505607">
        <w:rPr>
          <w:rFonts w:ascii="Arial" w:hAnsi="Arial" w:cs="Arial"/>
        </w:rPr>
        <w:lastRenderedPageBreak/>
        <w:t xml:space="preserve">meals. He documents shopping at the Victoria Market, </w:t>
      </w:r>
      <w:r w:rsidR="0025449E" w:rsidRPr="00505607">
        <w:rPr>
          <w:rFonts w:ascii="Arial" w:hAnsi="Arial" w:cs="Arial"/>
        </w:rPr>
        <w:t xml:space="preserve">attending various clubs, </w:t>
      </w:r>
      <w:r w:rsidRPr="00505607">
        <w:rPr>
          <w:rFonts w:ascii="Arial" w:hAnsi="Arial" w:cs="Arial"/>
        </w:rPr>
        <w:t xml:space="preserve">descriptions of </w:t>
      </w:r>
      <w:r w:rsidR="0025449E" w:rsidRPr="00505607">
        <w:rPr>
          <w:rFonts w:ascii="Arial" w:hAnsi="Arial" w:cs="Arial"/>
        </w:rPr>
        <w:t xml:space="preserve">his </w:t>
      </w:r>
      <w:r w:rsidRPr="00505607">
        <w:rPr>
          <w:rFonts w:ascii="Arial" w:hAnsi="Arial" w:cs="Arial"/>
        </w:rPr>
        <w:t xml:space="preserve">photographs, </w:t>
      </w:r>
      <w:r w:rsidR="0025449E" w:rsidRPr="00505607">
        <w:rPr>
          <w:rFonts w:ascii="Arial" w:hAnsi="Arial" w:cs="Arial"/>
        </w:rPr>
        <w:t xml:space="preserve">and </w:t>
      </w:r>
      <w:r w:rsidRPr="00505607">
        <w:rPr>
          <w:rFonts w:ascii="Arial" w:hAnsi="Arial" w:cs="Arial"/>
        </w:rPr>
        <w:t>meetings with friends. Banks was a taxi driver, and cars are a running theme. Some days are memorialised by nothing more than pasted-in medical labels and food packaging. These mundane details</w:t>
      </w:r>
      <w:r w:rsidR="00886150" w:rsidRPr="00505607">
        <w:rPr>
          <w:rFonts w:ascii="Arial" w:hAnsi="Arial" w:cs="Arial"/>
        </w:rPr>
        <w:t xml:space="preserve">, </w:t>
      </w:r>
      <w:r w:rsidRPr="00505607">
        <w:rPr>
          <w:rFonts w:ascii="Arial" w:hAnsi="Arial" w:cs="Arial"/>
        </w:rPr>
        <w:t>delivered with the detachment of a report, leav</w:t>
      </w:r>
      <w:r w:rsidR="00B448FE" w:rsidRPr="00505607">
        <w:rPr>
          <w:rFonts w:ascii="Arial" w:hAnsi="Arial" w:cs="Arial"/>
        </w:rPr>
        <w:t>e</w:t>
      </w:r>
      <w:r w:rsidRPr="00505607">
        <w:rPr>
          <w:rFonts w:ascii="Arial" w:hAnsi="Arial" w:cs="Arial"/>
        </w:rPr>
        <w:t xml:space="preserve"> Banks unknowable. </w:t>
      </w:r>
      <w:r w:rsidR="00886150" w:rsidRPr="00505607">
        <w:rPr>
          <w:rFonts w:ascii="Arial" w:hAnsi="Arial" w:cs="Arial"/>
        </w:rPr>
        <w:t>E</w:t>
      </w:r>
      <w:r w:rsidRPr="00505607">
        <w:rPr>
          <w:rFonts w:ascii="Arial" w:hAnsi="Arial" w:cs="Arial"/>
        </w:rPr>
        <w:t>motion</w:t>
      </w:r>
      <w:r w:rsidR="00886150" w:rsidRPr="00505607">
        <w:rPr>
          <w:rFonts w:ascii="Arial" w:hAnsi="Arial" w:cs="Arial"/>
        </w:rPr>
        <w:t xml:space="preserve"> is rarely revealed</w:t>
      </w:r>
      <w:r w:rsidRPr="00505607">
        <w:rPr>
          <w:rFonts w:ascii="Arial" w:hAnsi="Arial" w:cs="Arial"/>
        </w:rPr>
        <w:t xml:space="preserve">, </w:t>
      </w:r>
      <w:r w:rsidR="0025449E" w:rsidRPr="00505607">
        <w:rPr>
          <w:rFonts w:ascii="Arial" w:hAnsi="Arial" w:cs="Arial"/>
        </w:rPr>
        <w:t xml:space="preserve">as in his entry of </w:t>
      </w:r>
      <w:r w:rsidRPr="00505607">
        <w:rPr>
          <w:rFonts w:ascii="Arial" w:hAnsi="Arial" w:cs="Arial"/>
        </w:rPr>
        <w:t xml:space="preserve">26 March 1978, when he </w:t>
      </w:r>
      <w:r w:rsidR="0025449E" w:rsidRPr="00505607">
        <w:rPr>
          <w:rFonts w:ascii="Arial" w:hAnsi="Arial" w:cs="Arial"/>
        </w:rPr>
        <w:t xml:space="preserve">simply </w:t>
      </w:r>
      <w:r w:rsidRPr="00505607">
        <w:rPr>
          <w:rFonts w:ascii="Arial" w:hAnsi="Arial" w:cs="Arial"/>
        </w:rPr>
        <w:t xml:space="preserve">writes: </w:t>
      </w:r>
      <w:r w:rsidR="00956CD7" w:rsidRPr="00505607">
        <w:rPr>
          <w:rFonts w:ascii="Arial" w:hAnsi="Arial" w:cs="Arial"/>
        </w:rPr>
        <w:t>‘</w:t>
      </w:r>
      <w:r w:rsidRPr="00505607">
        <w:rPr>
          <w:rFonts w:ascii="Arial" w:hAnsi="Arial" w:cs="Arial"/>
        </w:rPr>
        <w:t>We had a good day.</w:t>
      </w:r>
      <w:r w:rsidR="00956CD7" w:rsidRPr="00505607">
        <w:rPr>
          <w:rFonts w:ascii="Arial" w:hAnsi="Arial" w:cs="Arial"/>
        </w:rPr>
        <w:t>’</w:t>
      </w:r>
    </w:p>
    <w:p w14:paraId="0AD67ED6" w14:textId="0D85D730" w:rsidR="000F0B44" w:rsidRPr="00505607" w:rsidRDefault="00915F97" w:rsidP="00AE0E9B">
      <w:pPr>
        <w:pStyle w:val="workcaption"/>
        <w:rPr>
          <w:rFonts w:ascii="Arial" w:hAnsi="Arial" w:cs="Arial"/>
          <w:sz w:val="32"/>
          <w:szCs w:val="32"/>
        </w:rPr>
      </w:pPr>
      <w:r w:rsidRPr="00505607">
        <w:rPr>
          <w:rStyle w:val="Strong"/>
          <w:rFonts w:ascii="Arial" w:hAnsi="Arial" w:cs="Arial"/>
          <w:sz w:val="32"/>
          <w:szCs w:val="32"/>
        </w:rPr>
        <w:t>Edward Wilson</w:t>
      </w:r>
      <w:r w:rsidR="002A1E06" w:rsidRPr="00505607">
        <w:rPr>
          <w:rFonts w:ascii="Arial" w:hAnsi="Arial" w:cs="Arial"/>
          <w:sz w:val="32"/>
          <w:szCs w:val="32"/>
        </w:rPr>
        <w:br/>
      </w:r>
      <w:r w:rsidRPr="00505607">
        <w:rPr>
          <w:rFonts w:ascii="Arial" w:hAnsi="Arial" w:cs="Arial"/>
          <w:sz w:val="32"/>
          <w:szCs w:val="32"/>
        </w:rPr>
        <w:t>(1813–78)</w:t>
      </w:r>
      <w:r w:rsidR="002A1E06" w:rsidRPr="00505607">
        <w:rPr>
          <w:rFonts w:ascii="Arial" w:hAnsi="Arial" w:cs="Arial"/>
          <w:sz w:val="32"/>
          <w:szCs w:val="32"/>
        </w:rPr>
        <w:br/>
      </w:r>
      <w:r w:rsidRPr="00505607">
        <w:rPr>
          <w:rStyle w:val="Strong"/>
          <w:rFonts w:ascii="Arial" w:hAnsi="Arial" w:cs="Arial"/>
          <w:sz w:val="32"/>
          <w:szCs w:val="32"/>
        </w:rPr>
        <w:t>The</w:t>
      </w:r>
      <w:r w:rsidR="00122C2B" w:rsidRPr="00505607">
        <w:rPr>
          <w:rStyle w:val="Strong"/>
          <w:rFonts w:ascii="Arial" w:hAnsi="Arial" w:cs="Arial"/>
          <w:sz w:val="32"/>
          <w:szCs w:val="32"/>
        </w:rPr>
        <w:t xml:space="preserve"> </w:t>
      </w:r>
      <w:r w:rsidRPr="00505607">
        <w:rPr>
          <w:rStyle w:val="Strong"/>
          <w:rFonts w:ascii="Arial" w:hAnsi="Arial" w:cs="Arial"/>
          <w:sz w:val="32"/>
          <w:szCs w:val="32"/>
        </w:rPr>
        <w:t>dust</w:t>
      </w:r>
      <w:r w:rsidR="00122C2B" w:rsidRPr="00505607">
        <w:rPr>
          <w:rStyle w:val="Strong"/>
          <w:rFonts w:ascii="Arial" w:hAnsi="Arial" w:cs="Arial"/>
          <w:sz w:val="32"/>
          <w:szCs w:val="32"/>
        </w:rPr>
        <w:t xml:space="preserve"> </w:t>
      </w:r>
      <w:r w:rsidRPr="00505607">
        <w:rPr>
          <w:rStyle w:val="Strong"/>
          <w:rFonts w:ascii="Arial" w:hAnsi="Arial" w:cs="Arial"/>
          <w:sz w:val="32"/>
          <w:szCs w:val="32"/>
        </w:rPr>
        <w:t>is troublesome</w:t>
      </w:r>
      <w:r w:rsidR="002A1E06" w:rsidRPr="00505607">
        <w:rPr>
          <w:rFonts w:ascii="Arial" w:hAnsi="Arial" w:cs="Arial"/>
          <w:sz w:val="32"/>
          <w:szCs w:val="32"/>
        </w:rPr>
        <w:br/>
      </w:r>
      <w:r w:rsidRPr="00505607">
        <w:rPr>
          <w:rFonts w:ascii="Arial" w:hAnsi="Arial" w:cs="Arial"/>
          <w:sz w:val="32"/>
          <w:szCs w:val="32"/>
        </w:rPr>
        <w:t>c.1842–78</w:t>
      </w:r>
      <w:r w:rsidR="002A1E06" w:rsidRPr="00505607">
        <w:rPr>
          <w:rFonts w:ascii="Arial" w:hAnsi="Arial" w:cs="Arial"/>
          <w:sz w:val="32"/>
          <w:szCs w:val="32"/>
        </w:rPr>
        <w:br/>
      </w:r>
      <w:r w:rsidRPr="00505607">
        <w:rPr>
          <w:rFonts w:ascii="Arial" w:hAnsi="Arial" w:cs="Arial"/>
          <w:sz w:val="32"/>
          <w:szCs w:val="32"/>
        </w:rPr>
        <w:t>watercolour on paper</w:t>
      </w:r>
      <w:r w:rsidR="002A1E06" w:rsidRPr="00505607">
        <w:rPr>
          <w:rFonts w:ascii="Arial" w:hAnsi="Arial" w:cs="Arial"/>
          <w:sz w:val="32"/>
          <w:szCs w:val="32"/>
        </w:rPr>
        <w:br/>
      </w:r>
      <w:r w:rsidRPr="00505607">
        <w:rPr>
          <w:rFonts w:ascii="Arial" w:hAnsi="Arial" w:cs="Arial"/>
          <w:sz w:val="32"/>
          <w:szCs w:val="32"/>
        </w:rPr>
        <w:t>Gift of Miss Sheila Schön, 1997</w:t>
      </w:r>
      <w:r w:rsidR="002A1E06" w:rsidRPr="00505607">
        <w:rPr>
          <w:rFonts w:ascii="Arial" w:hAnsi="Arial" w:cs="Arial"/>
          <w:sz w:val="32"/>
          <w:szCs w:val="32"/>
        </w:rPr>
        <w:br/>
      </w:r>
      <w:r w:rsidRPr="00505607">
        <w:rPr>
          <w:rFonts w:ascii="Arial" w:hAnsi="Arial" w:cs="Arial"/>
          <w:sz w:val="32"/>
          <w:szCs w:val="32"/>
        </w:rPr>
        <w:t>H97.136/10</w:t>
      </w:r>
    </w:p>
    <w:p w14:paraId="61CC940F" w14:textId="31CE98E9" w:rsidR="000F0B44" w:rsidRPr="00505607" w:rsidRDefault="00915F97" w:rsidP="008947FF">
      <w:pPr>
        <w:pStyle w:val="extendedlabelparagraphfullout"/>
        <w:rPr>
          <w:rFonts w:ascii="Arial" w:hAnsi="Arial" w:cs="Arial"/>
        </w:rPr>
      </w:pPr>
      <w:r w:rsidRPr="00505607">
        <w:rPr>
          <w:rFonts w:ascii="Arial" w:hAnsi="Arial" w:cs="Arial"/>
        </w:rPr>
        <w:t>This sketchbook was originally intended for Edward Wilson</w:t>
      </w:r>
      <w:r w:rsidR="00956CD7" w:rsidRPr="00505607">
        <w:rPr>
          <w:rFonts w:ascii="Arial" w:hAnsi="Arial" w:cs="Arial"/>
        </w:rPr>
        <w:t>’</w:t>
      </w:r>
      <w:r w:rsidRPr="00505607">
        <w:rPr>
          <w:rFonts w:ascii="Arial" w:hAnsi="Arial" w:cs="Arial"/>
        </w:rPr>
        <w:t>s niece</w:t>
      </w:r>
      <w:r w:rsidR="00A0087E" w:rsidRPr="00505607">
        <w:rPr>
          <w:rFonts w:ascii="Arial" w:hAnsi="Arial" w:cs="Arial"/>
        </w:rPr>
        <w:t xml:space="preserve">, and is lovingly illustrated, </w:t>
      </w:r>
      <w:r w:rsidR="007F4500" w:rsidRPr="00505607">
        <w:rPr>
          <w:rFonts w:ascii="Arial" w:hAnsi="Arial" w:cs="Arial"/>
        </w:rPr>
        <w:t>though</w:t>
      </w:r>
      <w:r w:rsidRPr="00505607">
        <w:rPr>
          <w:rFonts w:ascii="Arial" w:hAnsi="Arial" w:cs="Arial"/>
        </w:rPr>
        <w:t xml:space="preserve"> </w:t>
      </w:r>
      <w:r w:rsidR="00A0087E" w:rsidRPr="00505607">
        <w:rPr>
          <w:rFonts w:ascii="Arial" w:hAnsi="Arial" w:cs="Arial"/>
        </w:rPr>
        <w:t xml:space="preserve">he </w:t>
      </w:r>
      <w:r w:rsidRPr="00505607">
        <w:rPr>
          <w:rFonts w:ascii="Arial" w:hAnsi="Arial" w:cs="Arial"/>
        </w:rPr>
        <w:t xml:space="preserve">inscribed </w:t>
      </w:r>
      <w:r w:rsidR="00A0087E" w:rsidRPr="00505607">
        <w:rPr>
          <w:rFonts w:ascii="Arial" w:hAnsi="Arial" w:cs="Arial"/>
        </w:rPr>
        <w:t xml:space="preserve">it </w:t>
      </w:r>
      <w:r w:rsidR="00956CD7" w:rsidRPr="00505607">
        <w:rPr>
          <w:rFonts w:ascii="Arial" w:hAnsi="Arial" w:cs="Arial"/>
        </w:rPr>
        <w:t>‘</w:t>
      </w:r>
      <w:r w:rsidRPr="00505607">
        <w:rPr>
          <w:rFonts w:ascii="Arial" w:hAnsi="Arial" w:cs="Arial"/>
        </w:rPr>
        <w:t xml:space="preserve">Australia Felix: Cartoons from the daily life of an </w:t>
      </w:r>
      <w:proofErr w:type="spellStart"/>
      <w:r w:rsidRPr="00505607">
        <w:rPr>
          <w:rFonts w:ascii="Arial" w:hAnsi="Arial" w:cs="Arial"/>
        </w:rPr>
        <w:t>infectionate</w:t>
      </w:r>
      <w:proofErr w:type="spellEnd"/>
      <w:r w:rsidRPr="00505607">
        <w:rPr>
          <w:rFonts w:ascii="Arial" w:hAnsi="Arial" w:cs="Arial"/>
        </w:rPr>
        <w:t xml:space="preserve"> uncle</w:t>
      </w:r>
      <w:r w:rsidR="00956CD7" w:rsidRPr="00505607">
        <w:rPr>
          <w:rFonts w:ascii="Arial" w:hAnsi="Arial" w:cs="Arial"/>
        </w:rPr>
        <w:t>’</w:t>
      </w:r>
      <w:r w:rsidRPr="00505607">
        <w:rPr>
          <w:rFonts w:ascii="Arial" w:hAnsi="Arial" w:cs="Arial"/>
        </w:rPr>
        <w:t xml:space="preserve">. </w:t>
      </w:r>
      <w:r w:rsidR="00A0087E" w:rsidRPr="00505607">
        <w:rPr>
          <w:rFonts w:ascii="Arial" w:hAnsi="Arial" w:cs="Arial"/>
        </w:rPr>
        <w:t xml:space="preserve">Wilson turns the </w:t>
      </w:r>
      <w:r w:rsidR="00B6454B" w:rsidRPr="00505607">
        <w:rPr>
          <w:rFonts w:ascii="Arial" w:hAnsi="Arial" w:cs="Arial"/>
        </w:rPr>
        <w:t xml:space="preserve">challenges </w:t>
      </w:r>
      <w:r w:rsidR="00A0087E" w:rsidRPr="00505607">
        <w:rPr>
          <w:rFonts w:ascii="Arial" w:hAnsi="Arial" w:cs="Arial"/>
        </w:rPr>
        <w:t xml:space="preserve">he </w:t>
      </w:r>
      <w:r w:rsidR="00B6454B" w:rsidRPr="00505607">
        <w:rPr>
          <w:rFonts w:ascii="Arial" w:hAnsi="Arial" w:cs="Arial"/>
        </w:rPr>
        <w:t xml:space="preserve">faced </w:t>
      </w:r>
      <w:r w:rsidRPr="00505607">
        <w:rPr>
          <w:rFonts w:ascii="Arial" w:hAnsi="Arial" w:cs="Arial"/>
        </w:rPr>
        <w:t xml:space="preserve">establishing himself in early colonial Melbourne into a narrative about the heat, </w:t>
      </w:r>
      <w:r w:rsidR="0025449E" w:rsidRPr="00505607">
        <w:rPr>
          <w:rFonts w:ascii="Arial" w:hAnsi="Arial" w:cs="Arial"/>
        </w:rPr>
        <w:t xml:space="preserve">the </w:t>
      </w:r>
      <w:r w:rsidRPr="00505607">
        <w:rPr>
          <w:rFonts w:ascii="Arial" w:hAnsi="Arial" w:cs="Arial"/>
        </w:rPr>
        <w:t xml:space="preserve">birds that eat his crops, </w:t>
      </w:r>
      <w:r w:rsidR="0025449E" w:rsidRPr="00505607">
        <w:rPr>
          <w:rFonts w:ascii="Arial" w:hAnsi="Arial" w:cs="Arial"/>
        </w:rPr>
        <w:t xml:space="preserve">the </w:t>
      </w:r>
      <w:r w:rsidRPr="00505607">
        <w:rPr>
          <w:rFonts w:ascii="Arial" w:hAnsi="Arial" w:cs="Arial"/>
        </w:rPr>
        <w:t xml:space="preserve">kangaroos who laugh at him when he falls off his horse, and the troublesome dust. But </w:t>
      </w:r>
      <w:r w:rsidR="00B6454B" w:rsidRPr="00505607">
        <w:rPr>
          <w:rFonts w:ascii="Arial" w:hAnsi="Arial" w:cs="Arial"/>
        </w:rPr>
        <w:t xml:space="preserve">the sketches </w:t>
      </w:r>
      <w:r w:rsidRPr="00505607">
        <w:rPr>
          <w:rFonts w:ascii="Arial" w:hAnsi="Arial" w:cs="Arial"/>
        </w:rPr>
        <w:t>also describe the pleasure of a bite of watermelon after a day</w:t>
      </w:r>
      <w:r w:rsidR="00956CD7" w:rsidRPr="00505607">
        <w:rPr>
          <w:rFonts w:ascii="Arial" w:hAnsi="Arial" w:cs="Arial"/>
        </w:rPr>
        <w:t>’</w:t>
      </w:r>
      <w:r w:rsidRPr="00505607">
        <w:rPr>
          <w:rFonts w:ascii="Arial" w:hAnsi="Arial" w:cs="Arial"/>
        </w:rPr>
        <w:t xml:space="preserve">s work, sitting by the river, and meeting Aboriginal people </w:t>
      </w:r>
      <w:r w:rsidR="0025449E" w:rsidRPr="00505607">
        <w:rPr>
          <w:rFonts w:ascii="Arial" w:hAnsi="Arial" w:cs="Arial"/>
        </w:rPr>
        <w:t xml:space="preserve">he recounts </w:t>
      </w:r>
      <w:r w:rsidRPr="00505607">
        <w:rPr>
          <w:rFonts w:ascii="Arial" w:hAnsi="Arial" w:cs="Arial"/>
        </w:rPr>
        <w:t xml:space="preserve">as </w:t>
      </w:r>
      <w:r w:rsidR="00956CD7" w:rsidRPr="00505607">
        <w:rPr>
          <w:rFonts w:ascii="Arial" w:hAnsi="Arial" w:cs="Arial"/>
        </w:rPr>
        <w:t>‘</w:t>
      </w:r>
      <w:r w:rsidR="00B92C9A" w:rsidRPr="00505607">
        <w:rPr>
          <w:rFonts w:ascii="Arial" w:hAnsi="Arial" w:cs="Arial"/>
        </w:rPr>
        <w:t xml:space="preserve">a few </w:t>
      </w:r>
      <w:proofErr w:type="gramStart"/>
      <w:r w:rsidRPr="00505607">
        <w:rPr>
          <w:rFonts w:ascii="Arial" w:hAnsi="Arial" w:cs="Arial"/>
        </w:rPr>
        <w:t>friends</w:t>
      </w:r>
      <w:r w:rsidR="00956CD7" w:rsidRPr="00505607">
        <w:rPr>
          <w:rFonts w:ascii="Arial" w:hAnsi="Arial" w:cs="Arial"/>
        </w:rPr>
        <w:t>’</w:t>
      </w:r>
      <w:proofErr w:type="gramEnd"/>
      <w:r w:rsidRPr="00505607">
        <w:rPr>
          <w:rFonts w:ascii="Arial" w:hAnsi="Arial" w:cs="Arial"/>
        </w:rPr>
        <w:t>.</w:t>
      </w:r>
      <w:r w:rsidR="000F0B44" w:rsidRPr="00505607">
        <w:rPr>
          <w:rFonts w:ascii="Arial" w:hAnsi="Arial" w:cs="Arial"/>
        </w:rPr>
        <w:t xml:space="preserve"> </w:t>
      </w:r>
    </w:p>
    <w:p w14:paraId="0058E5C2" w14:textId="4E34E67F" w:rsidR="000F0B44" w:rsidRPr="00505607" w:rsidRDefault="009F41DB" w:rsidP="00AE0E9B">
      <w:pPr>
        <w:pStyle w:val="workcaption"/>
        <w:rPr>
          <w:rFonts w:ascii="Arial" w:hAnsi="Arial" w:cs="Arial"/>
          <w:sz w:val="32"/>
          <w:szCs w:val="32"/>
        </w:rPr>
      </w:pPr>
      <w:r w:rsidRPr="00505607">
        <w:rPr>
          <w:rStyle w:val="Strong"/>
          <w:rFonts w:ascii="Arial" w:hAnsi="Arial" w:cs="Arial"/>
          <w:sz w:val="32"/>
          <w:szCs w:val="32"/>
        </w:rPr>
        <w:t>Tiney</w:t>
      </w:r>
      <w:r w:rsidR="00122C2B" w:rsidRPr="00505607">
        <w:rPr>
          <w:rStyle w:val="Strong"/>
          <w:rFonts w:ascii="Arial" w:hAnsi="Arial" w:cs="Arial"/>
          <w:sz w:val="32"/>
          <w:szCs w:val="32"/>
        </w:rPr>
        <w:t xml:space="preserve"> </w:t>
      </w:r>
      <w:r w:rsidRPr="00505607">
        <w:rPr>
          <w:rStyle w:val="Strong"/>
          <w:rFonts w:ascii="Arial" w:hAnsi="Arial" w:cs="Arial"/>
          <w:sz w:val="32"/>
          <w:szCs w:val="32"/>
        </w:rPr>
        <w:t>Grant</w:t>
      </w:r>
      <w:r w:rsidR="00122C2B" w:rsidRPr="00505607">
        <w:rPr>
          <w:rStyle w:val="Strong"/>
          <w:rFonts w:ascii="Arial" w:hAnsi="Arial" w:cs="Arial"/>
          <w:sz w:val="32"/>
          <w:szCs w:val="32"/>
        </w:rPr>
        <w:t xml:space="preserve"> </w:t>
      </w:r>
      <w:r w:rsidRPr="00505607">
        <w:rPr>
          <w:rStyle w:val="Strong"/>
          <w:rFonts w:ascii="Arial" w:hAnsi="Arial" w:cs="Arial"/>
          <w:sz w:val="32"/>
          <w:szCs w:val="32"/>
        </w:rPr>
        <w:t>(compiler)</w:t>
      </w:r>
      <w:r w:rsidR="002A1E06" w:rsidRPr="00505607">
        <w:rPr>
          <w:rFonts w:ascii="Arial" w:hAnsi="Arial" w:cs="Arial"/>
          <w:sz w:val="32"/>
          <w:szCs w:val="32"/>
        </w:rPr>
        <w:br/>
      </w:r>
      <w:r w:rsidRPr="00505607">
        <w:rPr>
          <w:rFonts w:ascii="Arial" w:hAnsi="Arial" w:cs="Arial"/>
          <w:sz w:val="32"/>
          <w:szCs w:val="32"/>
        </w:rPr>
        <w:t>(active 1870s)</w:t>
      </w:r>
      <w:r w:rsidR="002A1E06" w:rsidRPr="00505607">
        <w:rPr>
          <w:rFonts w:ascii="Arial" w:hAnsi="Arial" w:cs="Arial"/>
          <w:sz w:val="32"/>
          <w:szCs w:val="32"/>
        </w:rPr>
        <w:br/>
      </w:r>
      <w:r w:rsidRPr="00505607">
        <w:rPr>
          <w:rStyle w:val="Strong"/>
          <w:rFonts w:ascii="Arial" w:hAnsi="Arial" w:cs="Arial"/>
          <w:sz w:val="32"/>
          <w:szCs w:val="32"/>
        </w:rPr>
        <w:t>Scraps</w:t>
      </w:r>
      <w:r w:rsidR="002A1E06" w:rsidRPr="00505607">
        <w:rPr>
          <w:rFonts w:ascii="Arial" w:hAnsi="Arial" w:cs="Arial"/>
          <w:sz w:val="32"/>
          <w:szCs w:val="32"/>
        </w:rPr>
        <w:br/>
      </w:r>
      <w:r w:rsidRPr="00505607">
        <w:rPr>
          <w:rFonts w:ascii="Arial" w:hAnsi="Arial" w:cs="Arial"/>
          <w:sz w:val="32"/>
          <w:szCs w:val="32"/>
        </w:rPr>
        <w:t>1870</w:t>
      </w:r>
      <w:r w:rsidR="002A1E06" w:rsidRPr="00505607">
        <w:rPr>
          <w:rFonts w:ascii="Arial" w:hAnsi="Arial" w:cs="Arial"/>
          <w:sz w:val="32"/>
          <w:szCs w:val="32"/>
        </w:rPr>
        <w:br/>
      </w:r>
      <w:r w:rsidRPr="00505607">
        <w:rPr>
          <w:rFonts w:ascii="Arial" w:hAnsi="Arial" w:cs="Arial"/>
          <w:sz w:val="32"/>
          <w:szCs w:val="32"/>
        </w:rPr>
        <w:t>human hair, pressed leaves, photographs, newspaper</w:t>
      </w:r>
      <w:r w:rsidR="00122C2B" w:rsidRPr="00505607">
        <w:rPr>
          <w:rFonts w:ascii="Arial" w:hAnsi="Arial" w:cs="Arial"/>
          <w:sz w:val="32"/>
          <w:szCs w:val="32"/>
        </w:rPr>
        <w:t xml:space="preserve"> </w:t>
      </w:r>
      <w:r w:rsidRPr="00505607">
        <w:rPr>
          <w:rFonts w:ascii="Arial" w:hAnsi="Arial" w:cs="Arial"/>
          <w:sz w:val="32"/>
          <w:szCs w:val="32"/>
        </w:rPr>
        <w:t>cuttings</w:t>
      </w:r>
      <w:r w:rsidR="00122C2B" w:rsidRPr="00505607">
        <w:rPr>
          <w:rFonts w:ascii="Arial" w:hAnsi="Arial" w:cs="Arial"/>
          <w:sz w:val="32"/>
          <w:szCs w:val="32"/>
        </w:rPr>
        <w:t xml:space="preserve"> </w:t>
      </w:r>
      <w:r w:rsidRPr="00505607">
        <w:rPr>
          <w:rFonts w:ascii="Arial" w:hAnsi="Arial" w:cs="Arial"/>
          <w:sz w:val="32"/>
          <w:szCs w:val="32"/>
        </w:rPr>
        <w:lastRenderedPageBreak/>
        <w:t>and postcards</w:t>
      </w:r>
      <w:r w:rsidR="00122C2B" w:rsidRPr="00505607">
        <w:rPr>
          <w:rFonts w:ascii="Arial" w:hAnsi="Arial" w:cs="Arial"/>
          <w:sz w:val="32"/>
          <w:szCs w:val="32"/>
        </w:rPr>
        <w:t xml:space="preserve"> </w:t>
      </w:r>
      <w:r w:rsidRPr="00505607">
        <w:rPr>
          <w:rFonts w:ascii="Arial" w:hAnsi="Arial" w:cs="Arial"/>
          <w:sz w:val="32"/>
          <w:szCs w:val="32"/>
        </w:rPr>
        <w:t>in scrapbook</w:t>
      </w:r>
      <w:r w:rsidR="002A1E06" w:rsidRPr="00505607">
        <w:rPr>
          <w:rFonts w:ascii="Arial" w:hAnsi="Arial" w:cs="Arial"/>
          <w:sz w:val="32"/>
          <w:szCs w:val="32"/>
        </w:rPr>
        <w:br/>
      </w:r>
      <w:r w:rsidRPr="00505607">
        <w:rPr>
          <w:rFonts w:ascii="Arial" w:hAnsi="Arial" w:cs="Arial"/>
          <w:sz w:val="32"/>
          <w:szCs w:val="32"/>
        </w:rPr>
        <w:t>MS 16008</w:t>
      </w:r>
      <w:r w:rsidR="00F5341D" w:rsidRPr="00505607">
        <w:rPr>
          <w:rFonts w:ascii="Arial" w:hAnsi="Arial" w:cs="Arial"/>
          <w:sz w:val="32"/>
          <w:szCs w:val="32"/>
        </w:rPr>
        <w:t xml:space="preserve"> </w:t>
      </w:r>
    </w:p>
    <w:p w14:paraId="6D7302F0" w14:textId="533FADB6" w:rsidR="000F0B44" w:rsidRPr="00505607" w:rsidRDefault="00FD753D" w:rsidP="008947FF">
      <w:pPr>
        <w:pStyle w:val="extendedlabelparagraphfullout"/>
        <w:rPr>
          <w:rFonts w:ascii="Arial" w:hAnsi="Arial" w:cs="Arial"/>
        </w:rPr>
      </w:pPr>
      <w:r w:rsidRPr="00505607">
        <w:rPr>
          <w:rFonts w:ascii="Arial" w:hAnsi="Arial" w:cs="Arial"/>
        </w:rPr>
        <w:t>Tiney Grant</w:t>
      </w:r>
      <w:r w:rsidR="009F41DB" w:rsidRPr="00505607">
        <w:rPr>
          <w:rFonts w:ascii="Arial" w:hAnsi="Arial" w:cs="Arial"/>
        </w:rPr>
        <w:t xml:space="preserve"> carefully </w:t>
      </w:r>
      <w:r w:rsidRPr="00505607">
        <w:rPr>
          <w:rFonts w:ascii="Arial" w:hAnsi="Arial" w:cs="Arial"/>
        </w:rPr>
        <w:t xml:space="preserve">preserved </w:t>
      </w:r>
      <w:r w:rsidR="009F41DB" w:rsidRPr="00505607">
        <w:rPr>
          <w:rFonts w:ascii="Arial" w:hAnsi="Arial" w:cs="Arial"/>
        </w:rPr>
        <w:t xml:space="preserve">and </w:t>
      </w:r>
      <w:r w:rsidRPr="00505607">
        <w:rPr>
          <w:rFonts w:ascii="Arial" w:hAnsi="Arial" w:cs="Arial"/>
        </w:rPr>
        <w:t xml:space="preserve">labelled </w:t>
      </w:r>
      <w:r w:rsidR="009F41DB" w:rsidRPr="00505607">
        <w:rPr>
          <w:rFonts w:ascii="Arial" w:hAnsi="Arial" w:cs="Arial"/>
        </w:rPr>
        <w:t xml:space="preserve">pressed leaves, locks of hair, poems, </w:t>
      </w:r>
      <w:r w:rsidR="00681B77" w:rsidRPr="00505607">
        <w:rPr>
          <w:rFonts w:ascii="Arial" w:hAnsi="Arial" w:cs="Arial"/>
        </w:rPr>
        <w:t>photographs</w:t>
      </w:r>
      <w:r w:rsidR="009F41DB" w:rsidRPr="00505607">
        <w:rPr>
          <w:rFonts w:ascii="Arial" w:hAnsi="Arial" w:cs="Arial"/>
        </w:rPr>
        <w:t xml:space="preserve"> of scenery and buildings and people, calling cards, newspaper cuttings and postcards. </w:t>
      </w:r>
      <w:r w:rsidRPr="00505607">
        <w:rPr>
          <w:rFonts w:ascii="Arial" w:hAnsi="Arial" w:cs="Arial"/>
        </w:rPr>
        <w:t>Their scrapbook, l</w:t>
      </w:r>
      <w:r w:rsidR="009F41DB" w:rsidRPr="00505607">
        <w:rPr>
          <w:rFonts w:ascii="Arial" w:hAnsi="Arial" w:cs="Arial"/>
        </w:rPr>
        <w:t xml:space="preserve">ike many items in the </w:t>
      </w:r>
      <w:proofErr w:type="gramStart"/>
      <w:r w:rsidR="009F41DB" w:rsidRPr="00505607">
        <w:rPr>
          <w:rFonts w:ascii="Arial" w:hAnsi="Arial" w:cs="Arial"/>
        </w:rPr>
        <w:t>Library</w:t>
      </w:r>
      <w:r w:rsidR="00956CD7" w:rsidRPr="00505607">
        <w:rPr>
          <w:rFonts w:ascii="Arial" w:hAnsi="Arial" w:cs="Arial"/>
        </w:rPr>
        <w:t>’</w:t>
      </w:r>
      <w:r w:rsidR="009F41DB" w:rsidRPr="00505607">
        <w:rPr>
          <w:rFonts w:ascii="Arial" w:hAnsi="Arial" w:cs="Arial"/>
        </w:rPr>
        <w:t>s</w:t>
      </w:r>
      <w:proofErr w:type="gramEnd"/>
      <w:r w:rsidR="009F41DB" w:rsidRPr="00505607">
        <w:rPr>
          <w:rFonts w:ascii="Arial" w:hAnsi="Arial" w:cs="Arial"/>
        </w:rPr>
        <w:t xml:space="preserve"> vast collection, </w:t>
      </w:r>
      <w:r w:rsidRPr="00505607">
        <w:rPr>
          <w:rFonts w:ascii="Arial" w:hAnsi="Arial" w:cs="Arial"/>
        </w:rPr>
        <w:t>has</w:t>
      </w:r>
      <w:r w:rsidR="009F41DB" w:rsidRPr="00505607">
        <w:rPr>
          <w:rFonts w:ascii="Arial" w:hAnsi="Arial" w:cs="Arial"/>
        </w:rPr>
        <w:t xml:space="preserve"> no associated file or additional information beyond the material object itself. It alone can tell us about Tiney Grant and their life. Only it knows who has held it and turned its pages before </w:t>
      </w:r>
      <w:r w:rsidR="00B448FE" w:rsidRPr="00505607">
        <w:rPr>
          <w:rFonts w:ascii="Arial" w:hAnsi="Arial" w:cs="Arial"/>
        </w:rPr>
        <w:t>it arrived</w:t>
      </w:r>
      <w:r w:rsidR="009F41DB" w:rsidRPr="00505607">
        <w:rPr>
          <w:rFonts w:ascii="Arial" w:hAnsi="Arial" w:cs="Arial"/>
        </w:rPr>
        <w:t xml:space="preserve"> at the </w:t>
      </w:r>
      <w:proofErr w:type="gramStart"/>
      <w:r w:rsidR="009F41DB" w:rsidRPr="00505607">
        <w:rPr>
          <w:rFonts w:ascii="Arial" w:hAnsi="Arial" w:cs="Arial"/>
        </w:rPr>
        <w:t>Library</w:t>
      </w:r>
      <w:proofErr w:type="gramEnd"/>
      <w:r w:rsidR="00A45683" w:rsidRPr="00505607">
        <w:rPr>
          <w:rFonts w:ascii="Arial" w:hAnsi="Arial" w:cs="Arial"/>
        </w:rPr>
        <w:t>. Now</w:t>
      </w:r>
      <w:r w:rsidR="009F41DB" w:rsidRPr="00505607">
        <w:rPr>
          <w:rFonts w:ascii="Arial" w:hAnsi="Arial" w:cs="Arial"/>
        </w:rPr>
        <w:t xml:space="preserve"> </w:t>
      </w:r>
      <w:r w:rsidR="00A45683" w:rsidRPr="00505607">
        <w:rPr>
          <w:rFonts w:ascii="Arial" w:hAnsi="Arial" w:cs="Arial"/>
        </w:rPr>
        <w:t xml:space="preserve">it </w:t>
      </w:r>
      <w:r w:rsidR="00A56456" w:rsidRPr="00505607">
        <w:rPr>
          <w:rFonts w:ascii="Arial" w:hAnsi="Arial" w:cs="Arial"/>
        </w:rPr>
        <w:t xml:space="preserve">prompts </w:t>
      </w:r>
      <w:r w:rsidR="009F41DB" w:rsidRPr="00505607">
        <w:rPr>
          <w:rFonts w:ascii="Arial" w:hAnsi="Arial" w:cs="Arial"/>
        </w:rPr>
        <w:t xml:space="preserve">us to </w:t>
      </w:r>
      <w:r w:rsidR="003B1E76" w:rsidRPr="00505607">
        <w:rPr>
          <w:rFonts w:ascii="Arial" w:hAnsi="Arial" w:cs="Arial"/>
        </w:rPr>
        <w:t>consider</w:t>
      </w:r>
      <w:r w:rsidR="009F41DB" w:rsidRPr="00505607">
        <w:rPr>
          <w:rFonts w:ascii="Arial" w:hAnsi="Arial" w:cs="Arial"/>
        </w:rPr>
        <w:t xml:space="preserve"> what generative potential rests in fragments, incomplete records and partially told stories.</w:t>
      </w:r>
    </w:p>
    <w:p w14:paraId="7044AB9F" w14:textId="0418A851" w:rsidR="000F0B44" w:rsidRPr="00505607" w:rsidRDefault="009F41DB" w:rsidP="00AE0E9B">
      <w:pPr>
        <w:pStyle w:val="workcaption"/>
        <w:rPr>
          <w:rFonts w:ascii="Arial" w:hAnsi="Arial" w:cs="Arial"/>
          <w:sz w:val="32"/>
          <w:szCs w:val="32"/>
        </w:rPr>
      </w:pPr>
      <w:r w:rsidRPr="00505607">
        <w:rPr>
          <w:rStyle w:val="Strong"/>
          <w:rFonts w:ascii="Arial" w:hAnsi="Arial" w:cs="Arial"/>
          <w:sz w:val="32"/>
          <w:szCs w:val="32"/>
        </w:rPr>
        <w:t>Nicholas</w:t>
      </w:r>
      <w:r w:rsidR="00122C2B" w:rsidRPr="00505607">
        <w:rPr>
          <w:rStyle w:val="Strong"/>
          <w:rFonts w:ascii="Arial" w:hAnsi="Arial" w:cs="Arial"/>
          <w:sz w:val="32"/>
          <w:szCs w:val="32"/>
        </w:rPr>
        <w:t xml:space="preserve"> </w:t>
      </w:r>
      <w:r w:rsidRPr="00505607">
        <w:rPr>
          <w:rStyle w:val="Strong"/>
          <w:rFonts w:ascii="Arial" w:hAnsi="Arial" w:cs="Arial"/>
          <w:sz w:val="32"/>
          <w:szCs w:val="32"/>
        </w:rPr>
        <w:t>White</w:t>
      </w:r>
      <w:r w:rsidR="002A1E06" w:rsidRPr="00505607">
        <w:rPr>
          <w:rFonts w:ascii="Arial" w:hAnsi="Arial" w:cs="Arial"/>
          <w:sz w:val="32"/>
          <w:szCs w:val="32"/>
        </w:rPr>
        <w:br/>
      </w:r>
      <w:r w:rsidRPr="00505607">
        <w:rPr>
          <w:rFonts w:ascii="Arial" w:hAnsi="Arial" w:cs="Arial"/>
          <w:sz w:val="32"/>
          <w:szCs w:val="32"/>
        </w:rPr>
        <w:t>(1875–91)</w:t>
      </w:r>
      <w:r w:rsidR="002A1E06" w:rsidRPr="00505607">
        <w:rPr>
          <w:rFonts w:ascii="Arial" w:hAnsi="Arial" w:cs="Arial"/>
          <w:sz w:val="32"/>
          <w:szCs w:val="32"/>
        </w:rPr>
        <w:br/>
      </w:r>
      <w:r w:rsidRPr="00505607">
        <w:rPr>
          <w:rStyle w:val="Strong"/>
          <w:rFonts w:ascii="Arial" w:hAnsi="Arial" w:cs="Arial"/>
          <w:sz w:val="32"/>
          <w:szCs w:val="32"/>
        </w:rPr>
        <w:t xml:space="preserve">Portraits of Edward </w:t>
      </w:r>
      <w:r w:rsidR="000F67AA" w:rsidRPr="00505607">
        <w:rPr>
          <w:rStyle w:val="Strong"/>
          <w:rFonts w:ascii="Arial" w:hAnsi="Arial" w:cs="Arial"/>
          <w:sz w:val="32"/>
          <w:szCs w:val="32"/>
        </w:rPr>
        <w:t>d</w:t>
      </w:r>
      <w:r w:rsidRPr="00505607">
        <w:rPr>
          <w:rStyle w:val="Strong"/>
          <w:rFonts w:ascii="Arial" w:hAnsi="Arial" w:cs="Arial"/>
          <w:sz w:val="32"/>
          <w:szCs w:val="32"/>
        </w:rPr>
        <w:t>e Lacy Evans in dress, and in</w:t>
      </w:r>
      <w:r w:rsidR="00122C2B" w:rsidRPr="00505607">
        <w:rPr>
          <w:rStyle w:val="Strong"/>
          <w:rFonts w:ascii="Arial" w:hAnsi="Arial" w:cs="Arial"/>
          <w:sz w:val="32"/>
          <w:szCs w:val="32"/>
        </w:rPr>
        <w:t xml:space="preserve"> </w:t>
      </w:r>
      <w:r w:rsidRPr="00505607">
        <w:rPr>
          <w:rStyle w:val="Strong"/>
          <w:rFonts w:ascii="Arial" w:hAnsi="Arial" w:cs="Arial"/>
          <w:sz w:val="32"/>
          <w:szCs w:val="32"/>
        </w:rPr>
        <w:t>a</w:t>
      </w:r>
      <w:r w:rsidR="00122C2B" w:rsidRPr="00505607">
        <w:rPr>
          <w:rStyle w:val="Strong"/>
          <w:rFonts w:ascii="Arial" w:hAnsi="Arial" w:cs="Arial"/>
          <w:sz w:val="32"/>
          <w:szCs w:val="32"/>
        </w:rPr>
        <w:t xml:space="preserve"> </w:t>
      </w:r>
      <w:r w:rsidRPr="00505607">
        <w:rPr>
          <w:rStyle w:val="Strong"/>
          <w:rFonts w:ascii="Arial" w:hAnsi="Arial" w:cs="Arial"/>
          <w:sz w:val="32"/>
          <w:szCs w:val="32"/>
        </w:rPr>
        <w:t>three-piece suit</w:t>
      </w:r>
      <w:r w:rsidR="002A1E06" w:rsidRPr="00505607">
        <w:rPr>
          <w:rFonts w:ascii="Arial" w:hAnsi="Arial" w:cs="Arial"/>
          <w:sz w:val="32"/>
          <w:szCs w:val="32"/>
        </w:rPr>
        <w:br/>
      </w:r>
      <w:r w:rsidRPr="00505607">
        <w:rPr>
          <w:rFonts w:ascii="Arial" w:hAnsi="Arial" w:cs="Arial"/>
          <w:sz w:val="32"/>
          <w:szCs w:val="32"/>
        </w:rPr>
        <w:t>1879</w:t>
      </w:r>
      <w:r w:rsidR="002A1E06" w:rsidRPr="00505607">
        <w:rPr>
          <w:rFonts w:ascii="Arial" w:hAnsi="Arial" w:cs="Arial"/>
          <w:sz w:val="32"/>
          <w:szCs w:val="32"/>
        </w:rPr>
        <w:br/>
      </w:r>
      <w:r w:rsidRPr="00505607">
        <w:rPr>
          <w:rFonts w:ascii="Arial" w:hAnsi="Arial" w:cs="Arial"/>
          <w:sz w:val="32"/>
          <w:szCs w:val="32"/>
        </w:rPr>
        <w:t>albumen silver photograph (carte-de-</w:t>
      </w:r>
      <w:proofErr w:type="spellStart"/>
      <w:r w:rsidRPr="00505607">
        <w:rPr>
          <w:rFonts w:ascii="Arial" w:hAnsi="Arial" w:cs="Arial"/>
          <w:sz w:val="32"/>
          <w:szCs w:val="32"/>
        </w:rPr>
        <w:t>visite</w:t>
      </w:r>
      <w:proofErr w:type="spellEnd"/>
      <w:r w:rsidRPr="00505607">
        <w:rPr>
          <w:rFonts w:ascii="Arial" w:hAnsi="Arial" w:cs="Arial"/>
          <w:sz w:val="32"/>
          <w:szCs w:val="32"/>
        </w:rPr>
        <w:t>)</w:t>
      </w:r>
      <w:r w:rsidR="002A1E06" w:rsidRPr="00505607">
        <w:rPr>
          <w:rFonts w:ascii="Arial" w:hAnsi="Arial" w:cs="Arial"/>
          <w:sz w:val="32"/>
          <w:szCs w:val="32"/>
        </w:rPr>
        <w:br/>
      </w:r>
      <w:r w:rsidRPr="00505607">
        <w:rPr>
          <w:rFonts w:ascii="Arial" w:hAnsi="Arial" w:cs="Arial"/>
          <w:sz w:val="32"/>
          <w:szCs w:val="32"/>
        </w:rPr>
        <w:t>H96.160/147</w:t>
      </w:r>
      <w:r w:rsidR="00F5341D" w:rsidRPr="00505607">
        <w:rPr>
          <w:rFonts w:ascii="Arial" w:hAnsi="Arial" w:cs="Arial"/>
          <w:sz w:val="32"/>
          <w:szCs w:val="32"/>
        </w:rPr>
        <w:t xml:space="preserve"> </w:t>
      </w:r>
    </w:p>
    <w:p w14:paraId="1578D359" w14:textId="1E8F4E78" w:rsidR="000F0B44" w:rsidRPr="00505607" w:rsidRDefault="009F41DB" w:rsidP="008947FF">
      <w:pPr>
        <w:pStyle w:val="extendedlabelparagraphfullout"/>
        <w:rPr>
          <w:rFonts w:ascii="Arial" w:hAnsi="Arial" w:cs="Arial"/>
        </w:rPr>
      </w:pPr>
      <w:r w:rsidRPr="00505607">
        <w:rPr>
          <w:rFonts w:ascii="Arial" w:hAnsi="Arial" w:cs="Arial"/>
        </w:rPr>
        <w:t xml:space="preserve">Edward </w:t>
      </w:r>
      <w:r w:rsidR="000F67AA" w:rsidRPr="00505607">
        <w:rPr>
          <w:rFonts w:ascii="Arial" w:hAnsi="Arial" w:cs="Arial"/>
        </w:rPr>
        <w:t>d</w:t>
      </w:r>
      <w:r w:rsidRPr="00505607">
        <w:rPr>
          <w:rFonts w:ascii="Arial" w:hAnsi="Arial" w:cs="Arial"/>
        </w:rPr>
        <w:t xml:space="preserve">e Lacy Evans </w:t>
      </w:r>
      <w:r w:rsidR="0020119F" w:rsidRPr="00505607">
        <w:rPr>
          <w:rFonts w:ascii="Arial" w:hAnsi="Arial" w:cs="Arial"/>
        </w:rPr>
        <w:t xml:space="preserve">(c. 1830 – 1901) </w:t>
      </w:r>
      <w:r w:rsidRPr="00505607">
        <w:rPr>
          <w:rFonts w:ascii="Arial" w:hAnsi="Arial" w:cs="Arial"/>
        </w:rPr>
        <w:t xml:space="preserve">was assigned female at birth with the name Ellen Tremaye. </w:t>
      </w:r>
      <w:r w:rsidR="000F67AA" w:rsidRPr="00505607">
        <w:rPr>
          <w:rFonts w:ascii="Arial" w:hAnsi="Arial" w:cs="Arial"/>
        </w:rPr>
        <w:t xml:space="preserve">Shortly after arriving in Australia from Ireland in 1856, </w:t>
      </w:r>
      <w:r w:rsidRPr="00505607">
        <w:rPr>
          <w:rFonts w:ascii="Arial" w:hAnsi="Arial" w:cs="Arial"/>
        </w:rPr>
        <w:t>Evans presented and identified as a man</w:t>
      </w:r>
      <w:r w:rsidR="000F67AA" w:rsidRPr="00505607">
        <w:rPr>
          <w:rFonts w:ascii="Arial" w:hAnsi="Arial" w:cs="Arial"/>
        </w:rPr>
        <w:t>.</w:t>
      </w:r>
      <w:r w:rsidRPr="00505607">
        <w:rPr>
          <w:rFonts w:ascii="Arial" w:hAnsi="Arial" w:cs="Arial"/>
        </w:rPr>
        <w:t xml:space="preserve"> He married three times and worked in various roles including as a miner, a blacksmith and a </w:t>
      </w:r>
      <w:r w:rsidR="00A06A5B" w:rsidRPr="00505607">
        <w:rPr>
          <w:rFonts w:ascii="Arial" w:hAnsi="Arial" w:cs="Arial"/>
        </w:rPr>
        <w:t>labourer</w:t>
      </w:r>
      <w:r w:rsidRPr="00505607">
        <w:rPr>
          <w:rFonts w:ascii="Arial" w:hAnsi="Arial" w:cs="Arial"/>
        </w:rPr>
        <w:t>. In 1879 he was committed to psychiatric institutions by his extended famil</w:t>
      </w:r>
      <w:r w:rsidR="00FD753D" w:rsidRPr="00505607">
        <w:rPr>
          <w:rFonts w:ascii="Arial" w:hAnsi="Arial" w:cs="Arial"/>
        </w:rPr>
        <w:t xml:space="preserve">y and after being </w:t>
      </w:r>
      <w:r w:rsidR="000F67AA" w:rsidRPr="00505607">
        <w:rPr>
          <w:rFonts w:ascii="Arial" w:hAnsi="Arial" w:cs="Arial"/>
        </w:rPr>
        <w:t>forced to identify as female</w:t>
      </w:r>
      <w:r w:rsidR="00FD753D" w:rsidRPr="00505607">
        <w:rPr>
          <w:rFonts w:ascii="Arial" w:hAnsi="Arial" w:cs="Arial"/>
        </w:rPr>
        <w:t>, was</w:t>
      </w:r>
      <w:r w:rsidR="00FD753D" w:rsidRPr="00505607" w:rsidDel="00FD753D">
        <w:rPr>
          <w:rFonts w:ascii="Arial" w:hAnsi="Arial" w:cs="Arial"/>
        </w:rPr>
        <w:t xml:space="preserve"> </w:t>
      </w:r>
      <w:r w:rsidRPr="00505607">
        <w:rPr>
          <w:rFonts w:ascii="Arial" w:hAnsi="Arial" w:cs="Arial"/>
        </w:rPr>
        <w:t xml:space="preserve">discharged and deemed </w:t>
      </w:r>
      <w:r w:rsidR="00956CD7" w:rsidRPr="00505607">
        <w:rPr>
          <w:rFonts w:ascii="Arial" w:hAnsi="Arial" w:cs="Arial"/>
        </w:rPr>
        <w:t>‘</w:t>
      </w:r>
      <w:r w:rsidRPr="00505607">
        <w:rPr>
          <w:rFonts w:ascii="Arial" w:hAnsi="Arial" w:cs="Arial"/>
        </w:rPr>
        <w:t>cured</w:t>
      </w:r>
      <w:r w:rsidR="00956CD7" w:rsidRPr="00505607">
        <w:rPr>
          <w:rFonts w:ascii="Arial" w:hAnsi="Arial" w:cs="Arial"/>
        </w:rPr>
        <w:t>’</w:t>
      </w:r>
      <w:r w:rsidRPr="00505607">
        <w:rPr>
          <w:rFonts w:ascii="Arial" w:hAnsi="Arial" w:cs="Arial"/>
        </w:rPr>
        <w:t>. Evans was written about extensively by the media</w:t>
      </w:r>
      <w:r w:rsidR="00FD753D" w:rsidRPr="00505607">
        <w:rPr>
          <w:rFonts w:ascii="Arial" w:hAnsi="Arial" w:cs="Arial"/>
        </w:rPr>
        <w:t>,</w:t>
      </w:r>
      <w:r w:rsidRPr="00505607">
        <w:rPr>
          <w:rFonts w:ascii="Arial" w:hAnsi="Arial" w:cs="Arial"/>
        </w:rPr>
        <w:t xml:space="preserve"> and memorabilia</w:t>
      </w:r>
      <w:r w:rsidR="0020119F" w:rsidRPr="00505607">
        <w:rPr>
          <w:rFonts w:ascii="Arial" w:hAnsi="Arial" w:cs="Arial"/>
        </w:rPr>
        <w:t xml:space="preserve"> like</w:t>
      </w:r>
      <w:r w:rsidR="00B6454B" w:rsidRPr="00505607">
        <w:rPr>
          <w:rFonts w:ascii="Arial" w:hAnsi="Arial" w:cs="Arial"/>
        </w:rPr>
        <w:t xml:space="preserve"> </w:t>
      </w:r>
      <w:r w:rsidRPr="00505607">
        <w:rPr>
          <w:rFonts w:ascii="Arial" w:hAnsi="Arial" w:cs="Arial"/>
        </w:rPr>
        <w:t xml:space="preserve">this </w:t>
      </w:r>
      <w:r w:rsidR="00A06A5B" w:rsidRPr="00505607">
        <w:rPr>
          <w:rFonts w:ascii="Arial" w:hAnsi="Arial" w:cs="Arial"/>
        </w:rPr>
        <w:t xml:space="preserve">‘trick’ </w:t>
      </w:r>
      <w:r w:rsidRPr="00505607">
        <w:rPr>
          <w:rFonts w:ascii="Arial" w:hAnsi="Arial" w:cs="Arial"/>
        </w:rPr>
        <w:t>carte-de-</w:t>
      </w:r>
      <w:proofErr w:type="spellStart"/>
      <w:r w:rsidRPr="00505607">
        <w:rPr>
          <w:rFonts w:ascii="Arial" w:hAnsi="Arial" w:cs="Arial"/>
        </w:rPr>
        <w:t>visit</w:t>
      </w:r>
      <w:r w:rsidR="00B6454B" w:rsidRPr="00505607">
        <w:rPr>
          <w:rFonts w:ascii="Arial" w:hAnsi="Arial" w:cs="Arial"/>
        </w:rPr>
        <w:t>e</w:t>
      </w:r>
      <w:proofErr w:type="spellEnd"/>
      <w:r w:rsidRPr="00505607">
        <w:rPr>
          <w:rFonts w:ascii="Arial" w:hAnsi="Arial" w:cs="Arial"/>
        </w:rPr>
        <w:t xml:space="preserve"> </w:t>
      </w:r>
      <w:r w:rsidR="00FD753D" w:rsidRPr="00505607">
        <w:rPr>
          <w:rFonts w:ascii="Arial" w:hAnsi="Arial" w:cs="Arial"/>
        </w:rPr>
        <w:t>e</w:t>
      </w:r>
      <w:r w:rsidR="00B6454B" w:rsidRPr="00505607">
        <w:rPr>
          <w:rFonts w:ascii="Arial" w:hAnsi="Arial" w:cs="Arial"/>
        </w:rPr>
        <w:t>xploit</w:t>
      </w:r>
      <w:r w:rsidR="00FD753D" w:rsidRPr="00505607">
        <w:rPr>
          <w:rFonts w:ascii="Arial" w:hAnsi="Arial" w:cs="Arial"/>
        </w:rPr>
        <w:t>ed</w:t>
      </w:r>
      <w:r w:rsidR="00B6454B" w:rsidRPr="00505607">
        <w:rPr>
          <w:rFonts w:ascii="Arial" w:hAnsi="Arial" w:cs="Arial"/>
        </w:rPr>
        <w:t xml:space="preserve"> </w:t>
      </w:r>
      <w:r w:rsidRPr="00505607">
        <w:rPr>
          <w:rFonts w:ascii="Arial" w:hAnsi="Arial" w:cs="Arial"/>
        </w:rPr>
        <w:t xml:space="preserve">his story. With few opportunities for work he </w:t>
      </w:r>
      <w:r w:rsidR="000F67AA" w:rsidRPr="00505607">
        <w:rPr>
          <w:rFonts w:ascii="Arial" w:hAnsi="Arial" w:cs="Arial"/>
        </w:rPr>
        <w:t>‘</w:t>
      </w:r>
      <w:r w:rsidRPr="00505607">
        <w:rPr>
          <w:rFonts w:ascii="Arial" w:hAnsi="Arial" w:cs="Arial"/>
        </w:rPr>
        <w:t>performed</w:t>
      </w:r>
      <w:r w:rsidR="000F67AA" w:rsidRPr="00505607">
        <w:rPr>
          <w:rFonts w:ascii="Arial" w:hAnsi="Arial" w:cs="Arial"/>
        </w:rPr>
        <w:t>’</w:t>
      </w:r>
      <w:r w:rsidRPr="00505607">
        <w:rPr>
          <w:rFonts w:ascii="Arial" w:hAnsi="Arial" w:cs="Arial"/>
        </w:rPr>
        <w:t xml:space="preserve"> briefly as a sideshow act and then </w:t>
      </w:r>
      <w:r w:rsidR="000F67AA" w:rsidRPr="00505607">
        <w:rPr>
          <w:rFonts w:ascii="Arial" w:hAnsi="Arial" w:cs="Arial"/>
        </w:rPr>
        <w:t>lived the remainder of their life in the Melbourne Immigrants’ Home.</w:t>
      </w:r>
    </w:p>
    <w:p w14:paraId="5750B60D" w14:textId="164DEC1D" w:rsidR="000F0B44" w:rsidRPr="00505607" w:rsidRDefault="009F41DB" w:rsidP="00AE0E9B">
      <w:pPr>
        <w:pStyle w:val="workcaption"/>
        <w:rPr>
          <w:rFonts w:ascii="Arial" w:hAnsi="Arial" w:cs="Arial"/>
          <w:sz w:val="32"/>
          <w:szCs w:val="32"/>
          <w:lang w:val="en-GB"/>
        </w:rPr>
      </w:pPr>
      <w:r w:rsidRPr="00505607">
        <w:rPr>
          <w:rStyle w:val="Strong"/>
          <w:rFonts w:ascii="Arial" w:hAnsi="Arial" w:cs="Arial"/>
          <w:sz w:val="32"/>
          <w:szCs w:val="32"/>
        </w:rPr>
        <w:lastRenderedPageBreak/>
        <w:t>Various</w:t>
      </w:r>
      <w:r w:rsidR="00122C2B" w:rsidRPr="00505607">
        <w:rPr>
          <w:rStyle w:val="Strong"/>
          <w:rFonts w:ascii="Arial" w:hAnsi="Arial" w:cs="Arial"/>
          <w:sz w:val="32"/>
          <w:szCs w:val="32"/>
        </w:rPr>
        <w:t xml:space="preserve"> </w:t>
      </w:r>
      <w:r w:rsidRPr="00505607">
        <w:rPr>
          <w:rStyle w:val="Strong"/>
          <w:rFonts w:ascii="Arial" w:hAnsi="Arial" w:cs="Arial"/>
          <w:sz w:val="32"/>
          <w:szCs w:val="32"/>
        </w:rPr>
        <w:t>photographers</w:t>
      </w:r>
      <w:r w:rsidR="002A1E06" w:rsidRPr="00505607">
        <w:rPr>
          <w:rFonts w:ascii="Arial" w:hAnsi="Arial" w:cs="Arial"/>
          <w:sz w:val="32"/>
          <w:szCs w:val="32"/>
        </w:rPr>
        <w:br/>
      </w:r>
      <w:r w:rsidRPr="00505607">
        <w:rPr>
          <w:rFonts w:ascii="Arial" w:hAnsi="Arial" w:cs="Arial"/>
          <w:sz w:val="32"/>
          <w:szCs w:val="32"/>
        </w:rPr>
        <w:t>(active 1900s)</w:t>
      </w:r>
      <w:r w:rsidR="002A1E06" w:rsidRPr="00505607">
        <w:rPr>
          <w:rFonts w:ascii="Arial" w:hAnsi="Arial" w:cs="Arial"/>
          <w:sz w:val="32"/>
          <w:szCs w:val="32"/>
        </w:rPr>
        <w:br/>
      </w:r>
      <w:r w:rsidR="00956CD7" w:rsidRPr="00505607">
        <w:rPr>
          <w:rStyle w:val="Strong"/>
          <w:rFonts w:ascii="Arial" w:hAnsi="Arial" w:cs="Arial"/>
          <w:sz w:val="32"/>
          <w:szCs w:val="32"/>
        </w:rPr>
        <w:t>‘</w:t>
      </w:r>
      <w:r w:rsidRPr="00505607">
        <w:rPr>
          <w:rStyle w:val="Strong"/>
          <w:rFonts w:ascii="Arial" w:hAnsi="Arial" w:cs="Arial"/>
          <w:sz w:val="32"/>
          <w:szCs w:val="32"/>
        </w:rPr>
        <w:t>The</w:t>
      </w:r>
      <w:r w:rsidR="00122C2B" w:rsidRPr="00505607">
        <w:rPr>
          <w:rStyle w:val="Strong"/>
          <w:rFonts w:ascii="Arial" w:hAnsi="Arial" w:cs="Arial"/>
          <w:sz w:val="32"/>
          <w:szCs w:val="32"/>
        </w:rPr>
        <w:t xml:space="preserve"> </w:t>
      </w:r>
      <w:r w:rsidRPr="00505607">
        <w:rPr>
          <w:rStyle w:val="Strong"/>
          <w:rFonts w:ascii="Arial" w:hAnsi="Arial" w:cs="Arial"/>
          <w:sz w:val="32"/>
          <w:szCs w:val="32"/>
        </w:rPr>
        <w:t>memory</w:t>
      </w:r>
      <w:r w:rsidR="00122C2B" w:rsidRPr="00505607">
        <w:rPr>
          <w:rStyle w:val="Strong"/>
          <w:rFonts w:ascii="Arial" w:hAnsi="Arial" w:cs="Arial"/>
          <w:sz w:val="32"/>
          <w:szCs w:val="32"/>
        </w:rPr>
        <w:t xml:space="preserve"> </w:t>
      </w:r>
      <w:r w:rsidRPr="00505607">
        <w:rPr>
          <w:rStyle w:val="Strong"/>
          <w:rFonts w:ascii="Arial" w:hAnsi="Arial" w:cs="Arial"/>
          <w:sz w:val="32"/>
          <w:szCs w:val="32"/>
        </w:rPr>
        <w:t>room</w:t>
      </w:r>
      <w:r w:rsidR="00956CD7" w:rsidRPr="00505607">
        <w:rPr>
          <w:rStyle w:val="Strong"/>
          <w:rFonts w:ascii="Arial" w:hAnsi="Arial" w:cs="Arial"/>
          <w:sz w:val="32"/>
          <w:szCs w:val="32"/>
        </w:rPr>
        <w:t>’</w:t>
      </w:r>
      <w:r w:rsidR="00122C2B" w:rsidRPr="00505607">
        <w:rPr>
          <w:rStyle w:val="Strong"/>
          <w:rFonts w:ascii="Arial" w:hAnsi="Arial" w:cs="Arial"/>
          <w:sz w:val="32"/>
          <w:szCs w:val="32"/>
        </w:rPr>
        <w:t xml:space="preserve"> </w:t>
      </w:r>
      <w:r w:rsidRPr="00505607">
        <w:rPr>
          <w:rStyle w:val="Strong"/>
          <w:rFonts w:ascii="Arial" w:hAnsi="Arial" w:cs="Arial"/>
          <w:sz w:val="32"/>
          <w:szCs w:val="32"/>
        </w:rPr>
        <w:t>in Bland Holt album of family photographs</w:t>
      </w:r>
      <w:r w:rsidR="002A1E06" w:rsidRPr="00505607">
        <w:rPr>
          <w:rFonts w:ascii="Arial" w:hAnsi="Arial" w:cs="Arial"/>
          <w:sz w:val="32"/>
          <w:szCs w:val="32"/>
        </w:rPr>
        <w:br/>
      </w:r>
      <w:r w:rsidRPr="00505607">
        <w:rPr>
          <w:rFonts w:ascii="Arial" w:hAnsi="Arial" w:cs="Arial"/>
          <w:sz w:val="32"/>
          <w:szCs w:val="32"/>
        </w:rPr>
        <w:t>1907–09</w:t>
      </w:r>
      <w:r w:rsidR="002A1E06" w:rsidRPr="00505607">
        <w:rPr>
          <w:rFonts w:ascii="Arial" w:hAnsi="Arial" w:cs="Arial"/>
          <w:sz w:val="32"/>
          <w:szCs w:val="32"/>
        </w:rPr>
        <w:br/>
      </w:r>
      <w:r w:rsidRPr="00505607">
        <w:rPr>
          <w:rFonts w:ascii="Arial" w:hAnsi="Arial" w:cs="Arial"/>
          <w:sz w:val="32"/>
          <w:szCs w:val="32"/>
        </w:rPr>
        <w:t>album of</w:t>
      </w:r>
      <w:r w:rsidR="00122C2B" w:rsidRPr="00505607">
        <w:rPr>
          <w:rFonts w:ascii="Arial" w:hAnsi="Arial" w:cs="Arial"/>
          <w:sz w:val="32"/>
          <w:szCs w:val="32"/>
        </w:rPr>
        <w:t xml:space="preserve"> </w:t>
      </w:r>
      <w:proofErr w:type="spellStart"/>
      <w:r w:rsidRPr="00505607">
        <w:rPr>
          <w:rFonts w:ascii="Arial" w:hAnsi="Arial" w:cs="Arial"/>
          <w:sz w:val="32"/>
          <w:szCs w:val="32"/>
        </w:rPr>
        <w:t>gelatin</w:t>
      </w:r>
      <w:proofErr w:type="spellEnd"/>
      <w:r w:rsidR="00122C2B" w:rsidRPr="00505607">
        <w:rPr>
          <w:rFonts w:ascii="Arial" w:hAnsi="Arial" w:cs="Arial"/>
          <w:sz w:val="32"/>
          <w:szCs w:val="32"/>
        </w:rPr>
        <w:t xml:space="preserve"> </w:t>
      </w:r>
      <w:r w:rsidRPr="00505607">
        <w:rPr>
          <w:rFonts w:ascii="Arial" w:hAnsi="Arial" w:cs="Arial"/>
          <w:sz w:val="32"/>
          <w:szCs w:val="32"/>
        </w:rPr>
        <w:t>silver photographs</w:t>
      </w:r>
      <w:r w:rsidR="002A1E06" w:rsidRPr="00505607">
        <w:rPr>
          <w:rFonts w:ascii="Arial" w:hAnsi="Arial" w:cs="Arial"/>
          <w:sz w:val="32"/>
          <w:szCs w:val="32"/>
        </w:rPr>
        <w:br/>
      </w:r>
      <w:r w:rsidRPr="00505607">
        <w:rPr>
          <w:rFonts w:ascii="Arial" w:hAnsi="Arial" w:cs="Arial"/>
          <w:sz w:val="32"/>
          <w:szCs w:val="32"/>
        </w:rPr>
        <w:t>MS8827/13/PHO63</w:t>
      </w:r>
    </w:p>
    <w:p w14:paraId="4E64FDD1" w14:textId="295F3240" w:rsidR="000F0B44" w:rsidRPr="00505607" w:rsidRDefault="009F41DB" w:rsidP="008947FF">
      <w:pPr>
        <w:pStyle w:val="extendedlabelparagraphfullout"/>
        <w:rPr>
          <w:rFonts w:ascii="Arial" w:hAnsi="Arial" w:cs="Arial"/>
        </w:rPr>
      </w:pPr>
      <w:r w:rsidRPr="00505607">
        <w:rPr>
          <w:rFonts w:ascii="Arial" w:hAnsi="Arial" w:cs="Arial"/>
        </w:rPr>
        <w:t>Joseph Thomas (Bland) Holt was a well</w:t>
      </w:r>
      <w:r w:rsidR="0020119F" w:rsidRPr="00505607">
        <w:rPr>
          <w:rFonts w:ascii="Arial" w:hAnsi="Arial" w:cs="Arial"/>
        </w:rPr>
        <w:t>-</w:t>
      </w:r>
      <w:r w:rsidRPr="00505607">
        <w:rPr>
          <w:rFonts w:ascii="Arial" w:hAnsi="Arial" w:cs="Arial"/>
        </w:rPr>
        <w:t xml:space="preserve">known actor and theatre entrepreneur famous for </w:t>
      </w:r>
      <w:r w:rsidR="00EA6010" w:rsidRPr="00505607">
        <w:rPr>
          <w:rFonts w:ascii="Arial" w:hAnsi="Arial" w:cs="Arial"/>
        </w:rPr>
        <w:t xml:space="preserve">staging </w:t>
      </w:r>
      <w:r w:rsidRPr="00505607">
        <w:rPr>
          <w:rFonts w:ascii="Arial" w:hAnsi="Arial" w:cs="Arial"/>
        </w:rPr>
        <w:t>spectacular effects such as a hot</w:t>
      </w:r>
      <w:r w:rsidR="009127CB" w:rsidRPr="00505607">
        <w:rPr>
          <w:rFonts w:ascii="Arial" w:hAnsi="Arial" w:cs="Arial"/>
        </w:rPr>
        <w:t>-</w:t>
      </w:r>
      <w:r w:rsidRPr="00505607">
        <w:rPr>
          <w:rFonts w:ascii="Arial" w:hAnsi="Arial" w:cs="Arial"/>
        </w:rPr>
        <w:t>air</w:t>
      </w:r>
      <w:r w:rsidR="009127CB" w:rsidRPr="00505607">
        <w:rPr>
          <w:rFonts w:ascii="Arial" w:hAnsi="Arial" w:cs="Arial"/>
        </w:rPr>
        <w:t>-</w:t>
      </w:r>
      <w:r w:rsidRPr="00505607">
        <w:rPr>
          <w:rFonts w:ascii="Arial" w:hAnsi="Arial" w:cs="Arial"/>
        </w:rPr>
        <w:t xml:space="preserve">balloon ascent, </w:t>
      </w:r>
      <w:r w:rsidR="009127CB" w:rsidRPr="00505607">
        <w:rPr>
          <w:rFonts w:ascii="Arial" w:hAnsi="Arial" w:cs="Arial"/>
        </w:rPr>
        <w:t>driving scenes with real cars</w:t>
      </w:r>
      <w:r w:rsidR="00EA6010" w:rsidRPr="00505607">
        <w:rPr>
          <w:rFonts w:ascii="Arial" w:hAnsi="Arial" w:cs="Arial"/>
        </w:rPr>
        <w:t xml:space="preserve">, and </w:t>
      </w:r>
      <w:r w:rsidR="007F4500" w:rsidRPr="00505607">
        <w:rPr>
          <w:rFonts w:ascii="Arial" w:hAnsi="Arial" w:cs="Arial"/>
        </w:rPr>
        <w:t xml:space="preserve">tricks with </w:t>
      </w:r>
      <w:r w:rsidR="00EA6010" w:rsidRPr="00505607">
        <w:rPr>
          <w:rFonts w:ascii="Arial" w:hAnsi="Arial" w:cs="Arial"/>
        </w:rPr>
        <w:t>live animals</w:t>
      </w:r>
      <w:r w:rsidR="007F4500" w:rsidRPr="00505607">
        <w:rPr>
          <w:rFonts w:ascii="Arial" w:hAnsi="Arial" w:cs="Arial"/>
        </w:rPr>
        <w:t xml:space="preserve"> </w:t>
      </w:r>
      <w:r w:rsidR="009127CB" w:rsidRPr="00505607">
        <w:rPr>
          <w:rFonts w:ascii="Arial" w:hAnsi="Arial" w:cs="Arial"/>
        </w:rPr>
        <w:t xml:space="preserve">– </w:t>
      </w:r>
      <w:r w:rsidRPr="00505607">
        <w:rPr>
          <w:rFonts w:ascii="Arial" w:hAnsi="Arial" w:cs="Arial"/>
        </w:rPr>
        <w:t xml:space="preserve">including horses that galloped from Little Bourke Street into the theatre. This family album – full of playful portraits and holiday snaps – also includes a photograph of an empty parlour. Stuffed with expectant chairs, framed images, piano, fireplace and good lighting, this room has all the requirements of a gathering space, but the handwritten label </w:t>
      </w:r>
      <w:r w:rsidR="002C5987" w:rsidRPr="00505607">
        <w:rPr>
          <w:rFonts w:ascii="Arial" w:hAnsi="Arial" w:cs="Arial"/>
        </w:rPr>
        <w:t>describing it as ‘</w:t>
      </w:r>
      <w:r w:rsidR="00CB16DA" w:rsidRPr="00505607">
        <w:rPr>
          <w:rFonts w:ascii="Arial" w:hAnsi="Arial" w:cs="Arial"/>
        </w:rPr>
        <w:t xml:space="preserve">the </w:t>
      </w:r>
      <w:r w:rsidR="002C5987" w:rsidRPr="00505607">
        <w:rPr>
          <w:rFonts w:ascii="Arial" w:hAnsi="Arial" w:cs="Arial"/>
        </w:rPr>
        <w:t xml:space="preserve">memory room’ </w:t>
      </w:r>
      <w:r w:rsidRPr="00505607">
        <w:rPr>
          <w:rFonts w:ascii="Arial" w:hAnsi="Arial" w:cs="Arial"/>
        </w:rPr>
        <w:t xml:space="preserve">indicates its underlying </w:t>
      </w:r>
      <w:r w:rsidR="00312E5F" w:rsidRPr="00505607">
        <w:rPr>
          <w:rFonts w:ascii="Arial" w:hAnsi="Arial" w:cs="Arial"/>
        </w:rPr>
        <w:t>role</w:t>
      </w:r>
      <w:r w:rsidRPr="00505607">
        <w:rPr>
          <w:rFonts w:ascii="Arial" w:hAnsi="Arial" w:cs="Arial"/>
        </w:rPr>
        <w:t>.</w:t>
      </w:r>
    </w:p>
    <w:p w14:paraId="136A26C0" w14:textId="7A03D111" w:rsidR="000F0B44" w:rsidRPr="00505607" w:rsidRDefault="009F41DB" w:rsidP="00AE0E9B">
      <w:pPr>
        <w:pStyle w:val="workcaption"/>
        <w:rPr>
          <w:rFonts w:ascii="Arial" w:hAnsi="Arial" w:cs="Arial"/>
          <w:sz w:val="32"/>
          <w:szCs w:val="32"/>
          <w:lang w:val="en-GB"/>
        </w:rPr>
      </w:pPr>
      <w:r w:rsidRPr="00505607">
        <w:rPr>
          <w:rStyle w:val="Strong"/>
          <w:rFonts w:ascii="Arial" w:hAnsi="Arial" w:cs="Arial"/>
          <w:sz w:val="32"/>
          <w:szCs w:val="32"/>
        </w:rPr>
        <w:t>Photographer</w:t>
      </w:r>
      <w:r w:rsidR="00122C2B" w:rsidRPr="00505607">
        <w:rPr>
          <w:rStyle w:val="Strong"/>
          <w:rFonts w:ascii="Arial" w:hAnsi="Arial" w:cs="Arial"/>
          <w:sz w:val="32"/>
          <w:szCs w:val="32"/>
        </w:rPr>
        <w:t xml:space="preserve"> </w:t>
      </w:r>
      <w:r w:rsidRPr="00505607">
        <w:rPr>
          <w:rStyle w:val="Strong"/>
          <w:rFonts w:ascii="Arial" w:hAnsi="Arial" w:cs="Arial"/>
          <w:sz w:val="32"/>
          <w:szCs w:val="32"/>
        </w:rPr>
        <w:t>unknown</w:t>
      </w:r>
      <w:r w:rsidR="002A1E06" w:rsidRPr="00505607">
        <w:rPr>
          <w:rFonts w:ascii="Arial" w:hAnsi="Arial" w:cs="Arial"/>
          <w:sz w:val="32"/>
          <w:szCs w:val="32"/>
        </w:rPr>
        <w:br/>
      </w:r>
      <w:r w:rsidRPr="00505607">
        <w:rPr>
          <w:rFonts w:ascii="Arial" w:hAnsi="Arial" w:cs="Arial"/>
          <w:sz w:val="32"/>
          <w:szCs w:val="32"/>
        </w:rPr>
        <w:t>(active 20th century)</w:t>
      </w:r>
      <w:r w:rsidR="002A1E06" w:rsidRPr="00505607">
        <w:rPr>
          <w:rFonts w:ascii="Arial" w:hAnsi="Arial" w:cs="Arial"/>
          <w:sz w:val="32"/>
          <w:szCs w:val="32"/>
        </w:rPr>
        <w:br/>
      </w:r>
      <w:r w:rsidRPr="00505607">
        <w:rPr>
          <w:rStyle w:val="Strong"/>
          <w:rFonts w:ascii="Arial" w:hAnsi="Arial" w:cs="Arial"/>
          <w:sz w:val="32"/>
          <w:szCs w:val="32"/>
        </w:rPr>
        <w:t>Hypnosis scene, at a performance by</w:t>
      </w:r>
      <w:r w:rsidR="00122C2B" w:rsidRPr="00505607">
        <w:rPr>
          <w:rStyle w:val="Strong"/>
          <w:rFonts w:ascii="Arial" w:hAnsi="Arial" w:cs="Arial"/>
          <w:sz w:val="32"/>
          <w:szCs w:val="32"/>
        </w:rPr>
        <w:t xml:space="preserve"> </w:t>
      </w:r>
      <w:r w:rsidRPr="00505607">
        <w:rPr>
          <w:rStyle w:val="Strong"/>
          <w:rFonts w:ascii="Arial" w:hAnsi="Arial" w:cs="Arial"/>
          <w:sz w:val="32"/>
          <w:szCs w:val="32"/>
        </w:rPr>
        <w:t>Van Loewe, South African</w:t>
      </w:r>
      <w:r w:rsidR="00122C2B" w:rsidRPr="00505607">
        <w:rPr>
          <w:rStyle w:val="Strong"/>
          <w:rFonts w:ascii="Arial" w:hAnsi="Arial" w:cs="Arial"/>
          <w:sz w:val="32"/>
          <w:szCs w:val="32"/>
        </w:rPr>
        <w:t xml:space="preserve"> </w:t>
      </w:r>
      <w:r w:rsidRPr="00505607">
        <w:rPr>
          <w:rStyle w:val="Strong"/>
          <w:rFonts w:ascii="Arial" w:hAnsi="Arial" w:cs="Arial"/>
          <w:sz w:val="32"/>
          <w:szCs w:val="32"/>
        </w:rPr>
        <w:t>hypnotist</w:t>
      </w:r>
      <w:r w:rsidR="002A1E06" w:rsidRPr="00505607">
        <w:rPr>
          <w:rFonts w:ascii="Arial" w:hAnsi="Arial" w:cs="Arial"/>
          <w:sz w:val="32"/>
          <w:szCs w:val="32"/>
        </w:rPr>
        <w:br/>
      </w:r>
      <w:r w:rsidRPr="00505607">
        <w:rPr>
          <w:rFonts w:ascii="Arial" w:hAnsi="Arial" w:cs="Arial"/>
          <w:sz w:val="32"/>
          <w:szCs w:val="32"/>
        </w:rPr>
        <w:t>1953</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00122C2B" w:rsidRPr="00505607">
        <w:rPr>
          <w:rFonts w:ascii="Arial" w:hAnsi="Arial" w:cs="Arial"/>
          <w:sz w:val="32"/>
          <w:szCs w:val="32"/>
        </w:rPr>
        <w:t xml:space="preserve"> </w:t>
      </w:r>
      <w:r w:rsidRPr="00505607">
        <w:rPr>
          <w:rFonts w:ascii="Arial" w:hAnsi="Arial" w:cs="Arial"/>
          <w:sz w:val="32"/>
          <w:szCs w:val="32"/>
        </w:rPr>
        <w:t>silver photograph</w:t>
      </w:r>
      <w:r w:rsidR="002A1E06" w:rsidRPr="00505607">
        <w:rPr>
          <w:rFonts w:ascii="Arial" w:hAnsi="Arial" w:cs="Arial"/>
          <w:sz w:val="32"/>
          <w:szCs w:val="32"/>
        </w:rPr>
        <w:br/>
      </w:r>
      <w:r w:rsidRPr="00505607">
        <w:rPr>
          <w:rFonts w:ascii="Arial" w:hAnsi="Arial" w:cs="Arial"/>
          <w:sz w:val="32"/>
          <w:szCs w:val="32"/>
        </w:rPr>
        <w:t>WG Alma</w:t>
      </w:r>
      <w:r w:rsidR="00122C2B" w:rsidRPr="00505607">
        <w:rPr>
          <w:rFonts w:ascii="Arial" w:hAnsi="Arial" w:cs="Arial"/>
          <w:sz w:val="32"/>
          <w:szCs w:val="32"/>
        </w:rPr>
        <w:t xml:space="preserve"> </w:t>
      </w:r>
      <w:r w:rsidRPr="00505607">
        <w:rPr>
          <w:rFonts w:ascii="Arial" w:hAnsi="Arial" w:cs="Arial"/>
          <w:sz w:val="32"/>
          <w:szCs w:val="32"/>
        </w:rPr>
        <w:t>conjuring</w:t>
      </w:r>
      <w:r w:rsidR="00122C2B" w:rsidRPr="00505607">
        <w:rPr>
          <w:rFonts w:ascii="Arial" w:hAnsi="Arial" w:cs="Arial"/>
          <w:sz w:val="32"/>
          <w:szCs w:val="32"/>
        </w:rPr>
        <w:t xml:space="preserve"> </w:t>
      </w:r>
      <w:r w:rsidRPr="00505607">
        <w:rPr>
          <w:rFonts w:ascii="Arial" w:hAnsi="Arial" w:cs="Arial"/>
          <w:sz w:val="32"/>
          <w:szCs w:val="32"/>
        </w:rPr>
        <w:t>collection</w:t>
      </w:r>
      <w:r w:rsidR="002A1E06" w:rsidRPr="00505607">
        <w:rPr>
          <w:rFonts w:ascii="Arial" w:hAnsi="Arial" w:cs="Arial"/>
          <w:sz w:val="32"/>
          <w:szCs w:val="32"/>
        </w:rPr>
        <w:br/>
      </w:r>
      <w:r w:rsidRPr="00505607">
        <w:rPr>
          <w:rFonts w:ascii="Arial" w:hAnsi="Arial" w:cs="Arial"/>
          <w:sz w:val="32"/>
          <w:szCs w:val="32"/>
        </w:rPr>
        <w:t>Bk.11/No.126</w:t>
      </w:r>
    </w:p>
    <w:p w14:paraId="6A5D55D6" w14:textId="4D970A17" w:rsidR="000F0B44" w:rsidRPr="00505607" w:rsidRDefault="009F41DB" w:rsidP="008947FF">
      <w:pPr>
        <w:pStyle w:val="extendedlabelparagraphfullout"/>
        <w:rPr>
          <w:rFonts w:ascii="Arial" w:hAnsi="Arial" w:cs="Arial"/>
        </w:rPr>
      </w:pPr>
      <w:r w:rsidRPr="00505607">
        <w:rPr>
          <w:rFonts w:ascii="Arial" w:hAnsi="Arial" w:cs="Arial"/>
        </w:rPr>
        <w:t xml:space="preserve">In 1953 a packed crowd at The Wonderland Theatre in Wagga Wagga was introduced to the world-famous hypnotist Mr Leon Van Loewe. Van Loewe demonstrated his powers of mental telepathy and </w:t>
      </w:r>
      <w:r w:rsidR="00BD37E0" w:rsidRPr="00505607">
        <w:rPr>
          <w:rFonts w:ascii="Arial" w:hAnsi="Arial" w:cs="Arial"/>
        </w:rPr>
        <w:t xml:space="preserve">mnemonic skills </w:t>
      </w:r>
      <w:r w:rsidRPr="00505607">
        <w:rPr>
          <w:rFonts w:ascii="Arial" w:hAnsi="Arial" w:cs="Arial"/>
        </w:rPr>
        <w:t>before inviting the audience to experience the influence of hypnosis.</w:t>
      </w:r>
      <w:r w:rsidRPr="00505607">
        <w:rPr>
          <w:rFonts w:ascii="Arial" w:hAnsi="Arial" w:cs="Arial"/>
          <w:color w:val="000000"/>
        </w:rPr>
        <w:t xml:space="preserve"> </w:t>
      </w:r>
      <w:r w:rsidRPr="00505607">
        <w:rPr>
          <w:rFonts w:ascii="Arial" w:hAnsi="Arial" w:cs="Arial"/>
        </w:rPr>
        <w:t xml:space="preserve">According to a contemporary newspaper report, each </w:t>
      </w:r>
      <w:r w:rsidR="003034D6" w:rsidRPr="00505607">
        <w:rPr>
          <w:rFonts w:ascii="Arial" w:hAnsi="Arial" w:cs="Arial"/>
        </w:rPr>
        <w:t>volunteer</w:t>
      </w:r>
      <w:r w:rsidRPr="00505607">
        <w:rPr>
          <w:rFonts w:ascii="Arial" w:hAnsi="Arial" w:cs="Arial"/>
        </w:rPr>
        <w:t xml:space="preserve"> </w:t>
      </w:r>
      <w:r w:rsidR="00BD37E0" w:rsidRPr="00505607">
        <w:rPr>
          <w:rFonts w:ascii="Arial" w:hAnsi="Arial" w:cs="Arial"/>
        </w:rPr>
        <w:t xml:space="preserve">succumbed </w:t>
      </w:r>
      <w:r w:rsidRPr="00505607">
        <w:rPr>
          <w:rFonts w:ascii="Arial" w:hAnsi="Arial" w:cs="Arial"/>
        </w:rPr>
        <w:t xml:space="preserve">to </w:t>
      </w:r>
      <w:r w:rsidR="00BD37E0" w:rsidRPr="00505607">
        <w:rPr>
          <w:rFonts w:ascii="Arial" w:hAnsi="Arial" w:cs="Arial"/>
        </w:rPr>
        <w:lastRenderedPageBreak/>
        <w:t>the hypnotist’s prompts to f</w:t>
      </w:r>
      <w:r w:rsidRPr="00505607">
        <w:rPr>
          <w:rFonts w:ascii="Arial" w:hAnsi="Arial" w:cs="Arial"/>
        </w:rPr>
        <w:t>eel extreme heat</w:t>
      </w:r>
      <w:r w:rsidR="00BD37E0" w:rsidRPr="00505607">
        <w:rPr>
          <w:rFonts w:ascii="Arial" w:hAnsi="Arial" w:cs="Arial"/>
        </w:rPr>
        <w:t xml:space="preserve"> or extreme cold. </w:t>
      </w:r>
      <w:r w:rsidR="001F575C" w:rsidRPr="00505607">
        <w:rPr>
          <w:rFonts w:ascii="Arial" w:hAnsi="Arial" w:cs="Arial"/>
        </w:rPr>
        <w:t xml:space="preserve">In response, they began </w:t>
      </w:r>
      <w:r w:rsidRPr="00505607">
        <w:rPr>
          <w:rFonts w:ascii="Arial" w:hAnsi="Arial" w:cs="Arial"/>
        </w:rPr>
        <w:t>fan</w:t>
      </w:r>
      <w:r w:rsidR="001F575C" w:rsidRPr="00505607">
        <w:rPr>
          <w:rFonts w:ascii="Arial" w:hAnsi="Arial" w:cs="Arial"/>
        </w:rPr>
        <w:t xml:space="preserve">ning </w:t>
      </w:r>
      <w:r w:rsidRPr="00505607">
        <w:rPr>
          <w:rFonts w:ascii="Arial" w:hAnsi="Arial" w:cs="Arial"/>
        </w:rPr>
        <w:t>themselves and try</w:t>
      </w:r>
      <w:r w:rsidR="001F575C" w:rsidRPr="00505607">
        <w:rPr>
          <w:rFonts w:ascii="Arial" w:hAnsi="Arial" w:cs="Arial"/>
        </w:rPr>
        <w:t>ing</w:t>
      </w:r>
      <w:r w:rsidRPr="00505607">
        <w:rPr>
          <w:rFonts w:ascii="Arial" w:hAnsi="Arial" w:cs="Arial"/>
        </w:rPr>
        <w:t xml:space="preserve"> to remove their </w:t>
      </w:r>
      <w:proofErr w:type="gramStart"/>
      <w:r w:rsidRPr="00505607">
        <w:rPr>
          <w:rFonts w:ascii="Arial" w:hAnsi="Arial" w:cs="Arial"/>
        </w:rPr>
        <w:t>clothes</w:t>
      </w:r>
      <w:r w:rsidR="001F575C" w:rsidRPr="00505607">
        <w:rPr>
          <w:rFonts w:ascii="Arial" w:hAnsi="Arial" w:cs="Arial"/>
        </w:rPr>
        <w:t>,</w:t>
      </w:r>
      <w:r w:rsidRPr="00505607">
        <w:rPr>
          <w:rFonts w:ascii="Arial" w:hAnsi="Arial" w:cs="Arial"/>
        </w:rPr>
        <w:t xml:space="preserve"> </w:t>
      </w:r>
      <w:r w:rsidR="00BD37E0" w:rsidRPr="00505607">
        <w:rPr>
          <w:rFonts w:ascii="Arial" w:hAnsi="Arial" w:cs="Arial"/>
        </w:rPr>
        <w:t>or</w:t>
      </w:r>
      <w:proofErr w:type="gramEnd"/>
      <w:r w:rsidRPr="00505607">
        <w:rPr>
          <w:rFonts w:ascii="Arial" w:hAnsi="Arial" w:cs="Arial"/>
        </w:rPr>
        <w:t xml:space="preserve"> attempt</w:t>
      </w:r>
      <w:r w:rsidR="001F575C" w:rsidRPr="00505607">
        <w:rPr>
          <w:rFonts w:ascii="Arial" w:hAnsi="Arial" w:cs="Arial"/>
        </w:rPr>
        <w:t xml:space="preserve">ed </w:t>
      </w:r>
      <w:r w:rsidRPr="00505607">
        <w:rPr>
          <w:rFonts w:ascii="Arial" w:hAnsi="Arial" w:cs="Arial"/>
        </w:rPr>
        <w:t xml:space="preserve">to warm up and hide under a rug </w:t>
      </w:r>
      <w:r w:rsidR="001B5826" w:rsidRPr="00505607">
        <w:rPr>
          <w:rFonts w:ascii="Arial" w:hAnsi="Arial" w:cs="Arial"/>
        </w:rPr>
        <w:t>–</w:t>
      </w:r>
      <w:r w:rsidRPr="00505607">
        <w:rPr>
          <w:rFonts w:ascii="Arial" w:hAnsi="Arial" w:cs="Arial"/>
        </w:rPr>
        <w:t xml:space="preserve"> in both cases with no memory of the experience afterwar</w:t>
      </w:r>
      <w:r w:rsidR="00681B77" w:rsidRPr="00505607">
        <w:rPr>
          <w:rFonts w:ascii="Arial" w:hAnsi="Arial" w:cs="Arial"/>
        </w:rPr>
        <w:t xml:space="preserve">ds. </w:t>
      </w:r>
      <w:r w:rsidR="000F0B44" w:rsidRPr="00505607">
        <w:rPr>
          <w:rFonts w:ascii="Arial" w:hAnsi="Arial" w:cs="Arial"/>
        </w:rPr>
        <w:t xml:space="preserve"> </w:t>
      </w:r>
    </w:p>
    <w:p w14:paraId="7C8FF417" w14:textId="08F08C05" w:rsidR="000F0B44" w:rsidRPr="00505607" w:rsidRDefault="00172336" w:rsidP="00AE0E9B">
      <w:pPr>
        <w:pStyle w:val="workcaption"/>
        <w:rPr>
          <w:rFonts w:ascii="Arial" w:hAnsi="Arial" w:cs="Arial"/>
          <w:sz w:val="32"/>
          <w:szCs w:val="32"/>
        </w:rPr>
      </w:pPr>
      <w:r w:rsidRPr="00505607">
        <w:rPr>
          <w:rStyle w:val="Strong"/>
          <w:rFonts w:ascii="Arial" w:hAnsi="Arial" w:cs="Arial"/>
          <w:sz w:val="32"/>
          <w:szCs w:val="32"/>
        </w:rPr>
        <w:t>Georgiana McCrae</w:t>
      </w:r>
      <w:r w:rsidR="002A1E06" w:rsidRPr="00505607">
        <w:rPr>
          <w:rFonts w:ascii="Arial" w:hAnsi="Arial" w:cs="Arial"/>
          <w:sz w:val="32"/>
          <w:szCs w:val="32"/>
        </w:rPr>
        <w:br/>
      </w:r>
      <w:r w:rsidRPr="00505607">
        <w:rPr>
          <w:rFonts w:ascii="Arial" w:hAnsi="Arial" w:cs="Arial"/>
          <w:sz w:val="32"/>
          <w:szCs w:val="32"/>
        </w:rPr>
        <w:t>(1804–1890)</w:t>
      </w:r>
      <w:r w:rsidR="002A1E06" w:rsidRPr="00505607">
        <w:rPr>
          <w:rFonts w:ascii="Arial" w:hAnsi="Arial" w:cs="Arial"/>
          <w:sz w:val="32"/>
          <w:szCs w:val="32"/>
        </w:rPr>
        <w:br/>
      </w:r>
      <w:r w:rsidRPr="00505607">
        <w:rPr>
          <w:rStyle w:val="Strong"/>
          <w:rFonts w:ascii="Arial" w:hAnsi="Arial" w:cs="Arial"/>
          <w:sz w:val="32"/>
          <w:szCs w:val="32"/>
        </w:rPr>
        <w:t>Nine</w:t>
      </w:r>
      <w:r w:rsidR="00122C2B" w:rsidRPr="00505607">
        <w:rPr>
          <w:rStyle w:val="Strong"/>
          <w:rFonts w:ascii="Arial" w:hAnsi="Arial" w:cs="Arial"/>
          <w:sz w:val="32"/>
          <w:szCs w:val="32"/>
        </w:rPr>
        <w:t xml:space="preserve"> </w:t>
      </w:r>
      <w:r w:rsidRPr="00505607">
        <w:rPr>
          <w:rStyle w:val="Strong"/>
          <w:rFonts w:ascii="Arial" w:hAnsi="Arial" w:cs="Arial"/>
          <w:sz w:val="32"/>
          <w:szCs w:val="32"/>
        </w:rPr>
        <w:t>studies</w:t>
      </w:r>
      <w:r w:rsidR="00122C2B" w:rsidRPr="00505607">
        <w:rPr>
          <w:rStyle w:val="Strong"/>
          <w:rFonts w:ascii="Arial" w:hAnsi="Arial" w:cs="Arial"/>
          <w:sz w:val="32"/>
          <w:szCs w:val="32"/>
        </w:rPr>
        <w:t xml:space="preserve"> </w:t>
      </w:r>
      <w:r w:rsidRPr="00505607">
        <w:rPr>
          <w:rStyle w:val="Strong"/>
          <w:rFonts w:ascii="Arial" w:hAnsi="Arial" w:cs="Arial"/>
          <w:sz w:val="32"/>
          <w:szCs w:val="32"/>
        </w:rPr>
        <w:t>of the</w:t>
      </w:r>
      <w:r w:rsidR="00122C2B" w:rsidRPr="00505607">
        <w:rPr>
          <w:rStyle w:val="Strong"/>
          <w:rFonts w:ascii="Arial" w:hAnsi="Arial" w:cs="Arial"/>
          <w:sz w:val="32"/>
          <w:szCs w:val="32"/>
        </w:rPr>
        <w:t xml:space="preserve"> </w:t>
      </w:r>
      <w:r w:rsidRPr="00505607">
        <w:rPr>
          <w:rStyle w:val="Strong"/>
          <w:rFonts w:ascii="Arial" w:hAnsi="Arial" w:cs="Arial"/>
          <w:sz w:val="32"/>
          <w:szCs w:val="32"/>
        </w:rPr>
        <w:t>eye</w:t>
      </w:r>
      <w:r w:rsidR="002A1E06" w:rsidRPr="00505607">
        <w:rPr>
          <w:rFonts w:ascii="Arial" w:hAnsi="Arial" w:cs="Arial"/>
          <w:sz w:val="32"/>
          <w:szCs w:val="32"/>
        </w:rPr>
        <w:br/>
      </w:r>
      <w:r w:rsidRPr="00505607">
        <w:rPr>
          <w:rFonts w:ascii="Arial" w:hAnsi="Arial" w:cs="Arial"/>
          <w:sz w:val="32"/>
          <w:szCs w:val="32"/>
        </w:rPr>
        <w:t>c. 1830s</w:t>
      </w:r>
      <w:r w:rsidR="002A1E06" w:rsidRPr="00505607">
        <w:rPr>
          <w:rFonts w:ascii="Arial" w:hAnsi="Arial" w:cs="Arial"/>
          <w:sz w:val="32"/>
          <w:szCs w:val="32"/>
        </w:rPr>
        <w:br/>
      </w:r>
      <w:r w:rsidRPr="00505607">
        <w:rPr>
          <w:rFonts w:ascii="Arial" w:hAnsi="Arial" w:cs="Arial"/>
          <w:sz w:val="32"/>
          <w:szCs w:val="32"/>
        </w:rPr>
        <w:t>paint</w:t>
      </w:r>
      <w:r w:rsidR="00122C2B" w:rsidRPr="00505607">
        <w:rPr>
          <w:rFonts w:ascii="Arial" w:hAnsi="Arial" w:cs="Arial"/>
          <w:sz w:val="32"/>
          <w:szCs w:val="32"/>
        </w:rPr>
        <w:t xml:space="preserve"> </w:t>
      </w:r>
      <w:r w:rsidRPr="00505607">
        <w:rPr>
          <w:rFonts w:ascii="Arial" w:hAnsi="Arial" w:cs="Arial"/>
          <w:sz w:val="32"/>
          <w:szCs w:val="32"/>
        </w:rPr>
        <w:t>on ivory</w:t>
      </w:r>
      <w:r w:rsidR="002A1E06" w:rsidRPr="00505607">
        <w:rPr>
          <w:rFonts w:ascii="Arial" w:hAnsi="Arial" w:cs="Arial"/>
          <w:sz w:val="32"/>
          <w:szCs w:val="32"/>
        </w:rPr>
        <w:br/>
      </w:r>
      <w:r w:rsidRPr="00505607">
        <w:rPr>
          <w:rFonts w:ascii="Arial" w:hAnsi="Arial" w:cs="Arial"/>
          <w:sz w:val="32"/>
          <w:szCs w:val="32"/>
        </w:rPr>
        <w:t>MS</w:t>
      </w:r>
      <w:r w:rsidR="00122C2B" w:rsidRPr="00505607">
        <w:rPr>
          <w:rFonts w:ascii="Arial" w:hAnsi="Arial" w:cs="Arial"/>
          <w:sz w:val="32"/>
          <w:szCs w:val="32"/>
        </w:rPr>
        <w:t xml:space="preserve"> </w:t>
      </w:r>
      <w:r w:rsidRPr="00505607">
        <w:rPr>
          <w:rFonts w:ascii="Arial" w:hAnsi="Arial" w:cs="Arial"/>
          <w:sz w:val="32"/>
          <w:szCs w:val="32"/>
        </w:rPr>
        <w:t>12831</w:t>
      </w:r>
    </w:p>
    <w:p w14:paraId="39940746" w14:textId="39229F17" w:rsidR="000F0B44" w:rsidRPr="00505607" w:rsidRDefault="00172336" w:rsidP="008947FF">
      <w:pPr>
        <w:pStyle w:val="extendedlabelparagraphfullout"/>
        <w:rPr>
          <w:rFonts w:ascii="Arial" w:hAnsi="Arial" w:cs="Arial"/>
        </w:rPr>
      </w:pPr>
      <w:r w:rsidRPr="00505607">
        <w:rPr>
          <w:rFonts w:ascii="Arial" w:hAnsi="Arial" w:cs="Arial"/>
        </w:rPr>
        <w:t>Memory research suggests that while we sleep, we forget. While resting, our brains tidy up and filter memories, making forgetting essential to our cognitive and emotional wellbeing. As if emerging from that sleep</w:t>
      </w:r>
      <w:r w:rsidR="006C1769" w:rsidRPr="00505607">
        <w:rPr>
          <w:rFonts w:ascii="Arial" w:hAnsi="Arial" w:cs="Arial"/>
        </w:rPr>
        <w:t>-</w:t>
      </w:r>
      <w:r w:rsidRPr="00505607">
        <w:rPr>
          <w:rFonts w:ascii="Arial" w:hAnsi="Arial" w:cs="Arial"/>
        </w:rPr>
        <w:t xml:space="preserve">state, </w:t>
      </w:r>
      <w:r w:rsidR="006C1769" w:rsidRPr="00505607">
        <w:rPr>
          <w:rFonts w:ascii="Arial" w:hAnsi="Arial" w:cs="Arial"/>
        </w:rPr>
        <w:t xml:space="preserve">surreal, individual eyes look out in all directions from this tiny dream-like study. </w:t>
      </w:r>
      <w:r w:rsidRPr="00505607">
        <w:rPr>
          <w:rFonts w:ascii="Arial" w:hAnsi="Arial" w:cs="Arial"/>
        </w:rPr>
        <w:t>Painted just prior to photography</w:t>
      </w:r>
      <w:r w:rsidR="00956CD7" w:rsidRPr="00505607">
        <w:rPr>
          <w:rFonts w:ascii="Arial" w:hAnsi="Arial" w:cs="Arial"/>
        </w:rPr>
        <w:t>’</w:t>
      </w:r>
      <w:r w:rsidRPr="00505607">
        <w:rPr>
          <w:rFonts w:ascii="Arial" w:hAnsi="Arial" w:cs="Arial"/>
        </w:rPr>
        <w:t xml:space="preserve">s </w:t>
      </w:r>
      <w:r w:rsidRPr="00505607">
        <w:rPr>
          <w:rFonts w:ascii="Arial" w:hAnsi="Arial" w:cs="Arial"/>
          <w:color w:val="000000" w:themeColor="text1"/>
        </w:rPr>
        <w:t>invention, Georgiana McCrae</w:t>
      </w:r>
      <w:r w:rsidR="00956CD7" w:rsidRPr="00505607">
        <w:rPr>
          <w:rFonts w:ascii="Arial" w:hAnsi="Arial" w:cs="Arial"/>
          <w:color w:val="000000" w:themeColor="text1"/>
        </w:rPr>
        <w:t>’</w:t>
      </w:r>
      <w:r w:rsidRPr="00505607">
        <w:rPr>
          <w:rFonts w:ascii="Arial" w:hAnsi="Arial" w:cs="Arial"/>
          <w:color w:val="000000" w:themeColor="text1"/>
        </w:rPr>
        <w:t xml:space="preserve">s </w:t>
      </w:r>
      <w:r w:rsidR="006C1769" w:rsidRPr="00505607">
        <w:rPr>
          <w:rFonts w:ascii="Arial" w:hAnsi="Arial" w:cs="Arial"/>
          <w:color w:val="000000" w:themeColor="text1"/>
        </w:rPr>
        <w:t xml:space="preserve">study </w:t>
      </w:r>
      <w:r w:rsidR="007652B7" w:rsidRPr="00505607">
        <w:rPr>
          <w:rFonts w:ascii="Arial" w:hAnsi="Arial" w:cs="Arial"/>
          <w:color w:val="000000" w:themeColor="text1"/>
        </w:rPr>
        <w:t xml:space="preserve">illustrates </w:t>
      </w:r>
      <w:r w:rsidRPr="00505607">
        <w:rPr>
          <w:rFonts w:ascii="Arial" w:hAnsi="Arial" w:cs="Arial"/>
          <w:color w:val="000000" w:themeColor="text1"/>
        </w:rPr>
        <w:t xml:space="preserve">that </w:t>
      </w:r>
      <w:r w:rsidRPr="00505607">
        <w:rPr>
          <w:rFonts w:ascii="Arial" w:hAnsi="Arial" w:cs="Arial"/>
          <w:color w:val="000000" w:themeColor="text1"/>
          <w:lang w:val="en-US"/>
        </w:rPr>
        <w:t xml:space="preserve">before the camera, </w:t>
      </w:r>
      <w:r w:rsidR="007652B7" w:rsidRPr="00505607">
        <w:rPr>
          <w:rFonts w:ascii="Arial" w:eastAsiaTheme="minorHAnsi" w:hAnsi="Arial" w:cs="Arial"/>
          <w:color w:val="000000" w:themeColor="text1"/>
          <w:lang w:val="en-GB" w:eastAsia="en-US"/>
          <w14:ligatures w14:val="standardContextual"/>
        </w:rPr>
        <w:t>appearances could be preserved only by memory and the mind’s eye.</w:t>
      </w:r>
    </w:p>
    <w:p w14:paraId="51B24F99" w14:textId="0115098D" w:rsidR="00F21977" w:rsidRPr="00505607" w:rsidRDefault="00966100" w:rsidP="00AE0E9B">
      <w:pPr>
        <w:pStyle w:val="workcaption"/>
        <w:rPr>
          <w:rFonts w:ascii="Arial" w:hAnsi="Arial" w:cs="Arial"/>
          <w:sz w:val="32"/>
          <w:szCs w:val="32"/>
        </w:rPr>
      </w:pPr>
      <w:r w:rsidRPr="00505607">
        <w:rPr>
          <w:rStyle w:val="Strong"/>
          <w:rFonts w:ascii="Arial" w:hAnsi="Arial" w:cs="Arial"/>
          <w:sz w:val="32"/>
          <w:szCs w:val="32"/>
        </w:rPr>
        <w:t>Dorothea</w:t>
      </w:r>
      <w:r w:rsidR="00122C2B" w:rsidRPr="00505607">
        <w:rPr>
          <w:rStyle w:val="Strong"/>
          <w:rFonts w:ascii="Arial" w:hAnsi="Arial" w:cs="Arial"/>
          <w:sz w:val="32"/>
          <w:szCs w:val="32"/>
        </w:rPr>
        <w:t xml:space="preserve"> </w:t>
      </w:r>
      <w:r w:rsidRPr="00505607">
        <w:rPr>
          <w:rStyle w:val="Strong"/>
          <w:rFonts w:ascii="Arial" w:hAnsi="Arial" w:cs="Arial"/>
          <w:sz w:val="32"/>
          <w:szCs w:val="32"/>
        </w:rPr>
        <w:t>Francis</w:t>
      </w:r>
      <w:r w:rsidR="002A1E06" w:rsidRPr="00505607">
        <w:rPr>
          <w:rFonts w:ascii="Arial" w:hAnsi="Arial" w:cs="Arial"/>
          <w:sz w:val="32"/>
          <w:szCs w:val="32"/>
        </w:rPr>
        <w:br/>
      </w:r>
      <w:r w:rsidRPr="00505607">
        <w:rPr>
          <w:rFonts w:ascii="Arial" w:hAnsi="Arial" w:cs="Arial"/>
          <w:sz w:val="32"/>
          <w:szCs w:val="32"/>
        </w:rPr>
        <w:t>(1903–1975)</w:t>
      </w:r>
      <w:r w:rsidR="002A1E06" w:rsidRPr="00505607">
        <w:rPr>
          <w:rFonts w:ascii="Arial" w:hAnsi="Arial" w:cs="Arial"/>
          <w:sz w:val="32"/>
          <w:szCs w:val="32"/>
        </w:rPr>
        <w:br/>
      </w:r>
      <w:r w:rsidRPr="00505607">
        <w:rPr>
          <w:rStyle w:val="Strong"/>
          <w:rFonts w:ascii="Arial" w:hAnsi="Arial" w:cs="Arial"/>
          <w:sz w:val="32"/>
          <w:szCs w:val="32"/>
        </w:rPr>
        <w:t>Margaret</w:t>
      </w:r>
      <w:r w:rsidR="00122C2B" w:rsidRPr="00505607">
        <w:rPr>
          <w:rStyle w:val="Strong"/>
          <w:rFonts w:ascii="Arial" w:hAnsi="Arial" w:cs="Arial"/>
          <w:sz w:val="32"/>
          <w:szCs w:val="32"/>
        </w:rPr>
        <w:t xml:space="preserve"> </w:t>
      </w:r>
      <w:r w:rsidRPr="00505607">
        <w:rPr>
          <w:rStyle w:val="Strong"/>
          <w:rFonts w:ascii="Arial" w:hAnsi="Arial" w:cs="Arial"/>
          <w:sz w:val="32"/>
          <w:szCs w:val="32"/>
        </w:rPr>
        <w:t>Francis</w:t>
      </w:r>
      <w:r w:rsidR="002A1E06" w:rsidRPr="00505607">
        <w:rPr>
          <w:rFonts w:ascii="Arial" w:hAnsi="Arial" w:cs="Arial"/>
          <w:sz w:val="32"/>
          <w:szCs w:val="32"/>
        </w:rPr>
        <w:br/>
      </w:r>
      <w:r w:rsidRPr="00505607">
        <w:rPr>
          <w:rFonts w:ascii="Arial" w:hAnsi="Arial" w:cs="Arial"/>
          <w:sz w:val="32"/>
          <w:szCs w:val="32"/>
        </w:rPr>
        <w:t>(1909–1988)</w:t>
      </w:r>
      <w:r w:rsidR="002A1E06" w:rsidRPr="00505607">
        <w:rPr>
          <w:rFonts w:ascii="Arial" w:hAnsi="Arial" w:cs="Arial"/>
          <w:sz w:val="32"/>
          <w:szCs w:val="32"/>
        </w:rPr>
        <w:br/>
      </w:r>
      <w:r w:rsidRPr="00505607">
        <w:rPr>
          <w:rStyle w:val="Strong"/>
          <w:rFonts w:ascii="Arial" w:hAnsi="Arial" w:cs="Arial"/>
          <w:sz w:val="32"/>
          <w:szCs w:val="32"/>
        </w:rPr>
        <w:t>Sketchbook</w:t>
      </w:r>
      <w:r w:rsidR="002A1E06" w:rsidRPr="00505607">
        <w:rPr>
          <w:rFonts w:ascii="Arial" w:hAnsi="Arial" w:cs="Arial"/>
          <w:sz w:val="32"/>
          <w:szCs w:val="32"/>
        </w:rPr>
        <w:br/>
      </w:r>
      <w:r w:rsidRPr="00505607">
        <w:rPr>
          <w:rFonts w:ascii="Arial" w:hAnsi="Arial" w:cs="Arial"/>
          <w:sz w:val="32"/>
          <w:szCs w:val="32"/>
        </w:rPr>
        <w:t>1931–40</w:t>
      </w:r>
      <w:r w:rsidR="002A1E06" w:rsidRPr="00505607">
        <w:rPr>
          <w:rFonts w:ascii="Arial" w:hAnsi="Arial" w:cs="Arial"/>
          <w:sz w:val="32"/>
          <w:szCs w:val="32"/>
        </w:rPr>
        <w:br/>
      </w:r>
      <w:r w:rsidRPr="00505607">
        <w:rPr>
          <w:rFonts w:ascii="Arial" w:hAnsi="Arial" w:cs="Arial"/>
          <w:sz w:val="32"/>
          <w:szCs w:val="32"/>
        </w:rPr>
        <w:t>pencil,</w:t>
      </w:r>
      <w:r w:rsidR="00122C2B" w:rsidRPr="00505607">
        <w:rPr>
          <w:rFonts w:ascii="Arial" w:hAnsi="Arial" w:cs="Arial"/>
          <w:sz w:val="32"/>
          <w:szCs w:val="32"/>
        </w:rPr>
        <w:t xml:space="preserve"> </w:t>
      </w:r>
      <w:r w:rsidRPr="00505607">
        <w:rPr>
          <w:rFonts w:ascii="Arial" w:hAnsi="Arial" w:cs="Arial"/>
          <w:sz w:val="32"/>
          <w:szCs w:val="32"/>
        </w:rPr>
        <w:t>watercolour, gouache</w:t>
      </w:r>
      <w:r w:rsidR="00122C2B" w:rsidRPr="00505607">
        <w:rPr>
          <w:rFonts w:ascii="Arial" w:hAnsi="Arial" w:cs="Arial"/>
          <w:sz w:val="32"/>
          <w:szCs w:val="32"/>
        </w:rPr>
        <w:t xml:space="preserve"> </w:t>
      </w:r>
      <w:r w:rsidRPr="00505607">
        <w:rPr>
          <w:rFonts w:ascii="Arial" w:hAnsi="Arial" w:cs="Arial"/>
          <w:sz w:val="32"/>
          <w:szCs w:val="32"/>
        </w:rPr>
        <w:t>and</w:t>
      </w:r>
      <w:r w:rsidR="00122C2B" w:rsidRPr="00505607">
        <w:rPr>
          <w:rFonts w:ascii="Arial" w:hAnsi="Arial" w:cs="Arial"/>
          <w:sz w:val="32"/>
          <w:szCs w:val="32"/>
        </w:rPr>
        <w:t xml:space="preserve"> </w:t>
      </w:r>
      <w:r w:rsidRPr="00505607">
        <w:rPr>
          <w:rFonts w:ascii="Arial" w:hAnsi="Arial" w:cs="Arial"/>
          <w:sz w:val="32"/>
          <w:szCs w:val="32"/>
        </w:rPr>
        <w:t>pastel</w:t>
      </w:r>
      <w:r w:rsidR="00122C2B" w:rsidRPr="00505607">
        <w:rPr>
          <w:rFonts w:ascii="Arial" w:hAnsi="Arial" w:cs="Arial"/>
          <w:sz w:val="32"/>
          <w:szCs w:val="32"/>
        </w:rPr>
        <w:t xml:space="preserve"> </w:t>
      </w:r>
      <w:r w:rsidRPr="00505607">
        <w:rPr>
          <w:rFonts w:ascii="Arial" w:hAnsi="Arial" w:cs="Arial"/>
          <w:sz w:val="32"/>
          <w:szCs w:val="32"/>
        </w:rPr>
        <w:t>on</w:t>
      </w:r>
      <w:r w:rsidR="00122C2B" w:rsidRPr="00505607">
        <w:rPr>
          <w:rFonts w:ascii="Arial" w:hAnsi="Arial" w:cs="Arial"/>
          <w:sz w:val="32"/>
          <w:szCs w:val="32"/>
        </w:rPr>
        <w:t xml:space="preserve"> </w:t>
      </w:r>
      <w:r w:rsidRPr="00505607">
        <w:rPr>
          <w:rFonts w:ascii="Arial" w:hAnsi="Arial" w:cs="Arial"/>
          <w:sz w:val="32"/>
          <w:szCs w:val="32"/>
        </w:rPr>
        <w:t>paper</w:t>
      </w:r>
      <w:r w:rsidR="002A1E06" w:rsidRPr="00505607">
        <w:rPr>
          <w:rFonts w:ascii="Arial" w:hAnsi="Arial" w:cs="Arial"/>
          <w:sz w:val="32"/>
          <w:szCs w:val="32"/>
        </w:rPr>
        <w:br/>
      </w:r>
      <w:r w:rsidRPr="00505607">
        <w:rPr>
          <w:rFonts w:ascii="Arial" w:hAnsi="Arial" w:cs="Arial"/>
          <w:sz w:val="32"/>
          <w:szCs w:val="32"/>
        </w:rPr>
        <w:t>Gift of Mr Jim and Dr Helen Alexander, 2000</w:t>
      </w:r>
      <w:r w:rsidR="002A1E06" w:rsidRPr="00505607">
        <w:rPr>
          <w:rFonts w:ascii="Arial" w:hAnsi="Arial" w:cs="Arial"/>
          <w:sz w:val="32"/>
          <w:szCs w:val="32"/>
        </w:rPr>
        <w:br/>
      </w:r>
      <w:r w:rsidRPr="00505607">
        <w:rPr>
          <w:rFonts w:ascii="Arial" w:hAnsi="Arial" w:cs="Arial"/>
          <w:sz w:val="32"/>
          <w:szCs w:val="32"/>
        </w:rPr>
        <w:t>H2011.94/51</w:t>
      </w:r>
    </w:p>
    <w:p w14:paraId="34871C59" w14:textId="558EAE93" w:rsidR="00713703" w:rsidRPr="00505607" w:rsidRDefault="00966100" w:rsidP="008947FF">
      <w:pPr>
        <w:pStyle w:val="extendedlabelparagraphfullout"/>
        <w:rPr>
          <w:rFonts w:ascii="Arial" w:hAnsi="Arial" w:cs="Arial"/>
        </w:rPr>
      </w:pPr>
      <w:r w:rsidRPr="00505607">
        <w:rPr>
          <w:rFonts w:ascii="Arial" w:hAnsi="Arial" w:cs="Arial"/>
        </w:rPr>
        <w:t>This sketchbook was shared between the two sisters, artists Dorothea and Margaret</w:t>
      </w:r>
      <w:r w:rsidR="007652B7" w:rsidRPr="00505607">
        <w:rPr>
          <w:rFonts w:ascii="Arial" w:hAnsi="Arial" w:cs="Arial"/>
        </w:rPr>
        <w:t xml:space="preserve"> Francis</w:t>
      </w:r>
      <w:r w:rsidRPr="00505607">
        <w:rPr>
          <w:rFonts w:ascii="Arial" w:hAnsi="Arial" w:cs="Arial"/>
        </w:rPr>
        <w:t>. Both contribute</w:t>
      </w:r>
      <w:r w:rsidR="00F70F59" w:rsidRPr="00505607">
        <w:rPr>
          <w:rFonts w:ascii="Arial" w:hAnsi="Arial" w:cs="Arial"/>
        </w:rPr>
        <w:t>d</w:t>
      </w:r>
      <w:r w:rsidRPr="00505607">
        <w:rPr>
          <w:rFonts w:ascii="Arial" w:hAnsi="Arial" w:cs="Arial"/>
        </w:rPr>
        <w:t xml:space="preserve"> figure studies and experiments in form and colour, sometimes </w:t>
      </w:r>
      <w:r w:rsidR="00F70F59" w:rsidRPr="00505607">
        <w:rPr>
          <w:rFonts w:ascii="Arial" w:hAnsi="Arial" w:cs="Arial"/>
        </w:rPr>
        <w:t>distinguished with</w:t>
      </w:r>
      <w:r w:rsidRPr="00505607">
        <w:rPr>
          <w:rFonts w:ascii="Arial" w:hAnsi="Arial" w:cs="Arial"/>
        </w:rPr>
        <w:t xml:space="preserve"> their individual initials. The sketches run in both directions </w:t>
      </w:r>
      <w:r w:rsidRPr="00505607">
        <w:rPr>
          <w:rFonts w:ascii="Arial" w:hAnsi="Arial" w:cs="Arial"/>
        </w:rPr>
        <w:lastRenderedPageBreak/>
        <w:t xml:space="preserve">throughout the book but, </w:t>
      </w:r>
      <w:r w:rsidR="007F1AFB" w:rsidRPr="00505607">
        <w:rPr>
          <w:rFonts w:ascii="Arial" w:hAnsi="Arial" w:cs="Arial"/>
        </w:rPr>
        <w:t xml:space="preserve">when the book is </w:t>
      </w:r>
      <w:r w:rsidRPr="00505607">
        <w:rPr>
          <w:rFonts w:ascii="Arial" w:hAnsi="Arial" w:cs="Arial"/>
        </w:rPr>
        <w:t xml:space="preserve">read </w:t>
      </w:r>
      <w:r w:rsidR="007F1AFB" w:rsidRPr="00505607">
        <w:rPr>
          <w:rFonts w:ascii="Arial" w:hAnsi="Arial" w:cs="Arial"/>
        </w:rPr>
        <w:t xml:space="preserve">from </w:t>
      </w:r>
      <w:r w:rsidRPr="00505607">
        <w:rPr>
          <w:rFonts w:ascii="Arial" w:hAnsi="Arial" w:cs="Arial"/>
        </w:rPr>
        <w:t xml:space="preserve">left to right, this unattributed nude is upside down. Heightening this strange view of the drawing </w:t>
      </w:r>
      <w:r w:rsidR="007F4500" w:rsidRPr="00505607">
        <w:rPr>
          <w:rFonts w:ascii="Arial" w:hAnsi="Arial" w:cs="Arial"/>
        </w:rPr>
        <w:t xml:space="preserve">is </w:t>
      </w:r>
      <w:r w:rsidRPr="00505607">
        <w:rPr>
          <w:rFonts w:ascii="Arial" w:hAnsi="Arial" w:cs="Arial"/>
        </w:rPr>
        <w:t>i</w:t>
      </w:r>
      <w:r w:rsidR="00251FBE" w:rsidRPr="00505607">
        <w:rPr>
          <w:rFonts w:ascii="Arial" w:hAnsi="Arial" w:cs="Arial"/>
        </w:rPr>
        <w:t>t</w:t>
      </w:r>
      <w:r w:rsidRPr="00505607">
        <w:rPr>
          <w:rFonts w:ascii="Arial" w:hAnsi="Arial" w:cs="Arial"/>
        </w:rPr>
        <w:t xml:space="preserve">s </w:t>
      </w:r>
      <w:r w:rsidR="00251FBE" w:rsidRPr="00505607">
        <w:rPr>
          <w:rFonts w:ascii="Arial" w:hAnsi="Arial" w:cs="Arial"/>
        </w:rPr>
        <w:t>imprint</w:t>
      </w:r>
      <w:r w:rsidRPr="00505607">
        <w:rPr>
          <w:rFonts w:ascii="Arial" w:hAnsi="Arial" w:cs="Arial"/>
        </w:rPr>
        <w:t xml:space="preserve"> on the opposite page, a copy head-to-head with </w:t>
      </w:r>
      <w:r w:rsidR="00251FBE" w:rsidRPr="00505607">
        <w:rPr>
          <w:rFonts w:ascii="Arial" w:hAnsi="Arial" w:cs="Arial"/>
        </w:rPr>
        <w:t xml:space="preserve">the </w:t>
      </w:r>
      <w:r w:rsidRPr="00505607">
        <w:rPr>
          <w:rFonts w:ascii="Arial" w:hAnsi="Arial" w:cs="Arial"/>
        </w:rPr>
        <w:t>original and a</w:t>
      </w:r>
      <w:r w:rsidR="006C2ACC" w:rsidRPr="00505607">
        <w:rPr>
          <w:rFonts w:ascii="Arial" w:hAnsi="Arial" w:cs="Arial"/>
        </w:rPr>
        <w:t>n accidental</w:t>
      </w:r>
      <w:r w:rsidRPr="00505607">
        <w:rPr>
          <w:rFonts w:ascii="Arial" w:hAnsi="Arial" w:cs="Arial"/>
        </w:rPr>
        <w:t xml:space="preserve"> memento, perhaps, of </w:t>
      </w:r>
      <w:r w:rsidR="00251FBE" w:rsidRPr="00505607">
        <w:rPr>
          <w:rFonts w:ascii="Arial" w:hAnsi="Arial" w:cs="Arial"/>
        </w:rPr>
        <w:t xml:space="preserve">the book’s </w:t>
      </w:r>
      <w:r w:rsidRPr="00505607">
        <w:rPr>
          <w:rFonts w:ascii="Arial" w:hAnsi="Arial" w:cs="Arial"/>
        </w:rPr>
        <w:t>two owners.</w:t>
      </w:r>
    </w:p>
    <w:p w14:paraId="3A26C4E6" w14:textId="77777777" w:rsidR="00CB16DA" w:rsidRPr="00505607" w:rsidRDefault="00CB16DA" w:rsidP="004A338E">
      <w:pPr>
        <w:pStyle w:val="workcaption"/>
        <w:rPr>
          <w:rStyle w:val="Strong"/>
          <w:rFonts w:ascii="Arial" w:hAnsi="Arial" w:cs="Arial"/>
          <w:sz w:val="32"/>
          <w:szCs w:val="32"/>
        </w:rPr>
      </w:pPr>
    </w:p>
    <w:p w14:paraId="0CAA5CB6" w14:textId="5683B479" w:rsidR="000F0B44" w:rsidRPr="00505607" w:rsidRDefault="00966100" w:rsidP="004A338E">
      <w:pPr>
        <w:pStyle w:val="workcaption"/>
        <w:rPr>
          <w:rFonts w:ascii="Arial" w:hAnsi="Arial" w:cs="Arial"/>
          <w:sz w:val="32"/>
          <w:szCs w:val="32"/>
        </w:rPr>
      </w:pPr>
      <w:r w:rsidRPr="00505607">
        <w:rPr>
          <w:rStyle w:val="Strong"/>
          <w:rFonts w:ascii="Arial" w:hAnsi="Arial" w:cs="Arial"/>
          <w:sz w:val="32"/>
          <w:szCs w:val="32"/>
        </w:rPr>
        <w:t>Howard</w:t>
      </w:r>
      <w:r w:rsidR="00122C2B" w:rsidRPr="00505607">
        <w:rPr>
          <w:rStyle w:val="Strong"/>
          <w:rFonts w:ascii="Arial" w:hAnsi="Arial" w:cs="Arial"/>
          <w:sz w:val="32"/>
          <w:szCs w:val="32"/>
        </w:rPr>
        <w:t xml:space="preserve"> </w:t>
      </w:r>
      <w:r w:rsidRPr="00505607">
        <w:rPr>
          <w:rStyle w:val="Strong"/>
          <w:rFonts w:ascii="Arial" w:hAnsi="Arial" w:cs="Arial"/>
          <w:sz w:val="32"/>
          <w:szCs w:val="32"/>
        </w:rPr>
        <w:t>Arkley</w:t>
      </w:r>
      <w:r w:rsidR="002A1E06" w:rsidRPr="00505607">
        <w:rPr>
          <w:rFonts w:ascii="Arial" w:hAnsi="Arial" w:cs="Arial"/>
          <w:sz w:val="32"/>
          <w:szCs w:val="32"/>
        </w:rPr>
        <w:br/>
      </w:r>
      <w:r w:rsidRPr="00505607">
        <w:rPr>
          <w:rFonts w:ascii="Arial" w:hAnsi="Arial" w:cs="Arial"/>
          <w:sz w:val="32"/>
          <w:szCs w:val="32"/>
        </w:rPr>
        <w:t>(1951–99)</w:t>
      </w:r>
      <w:r w:rsidR="002A1E06" w:rsidRPr="00505607">
        <w:rPr>
          <w:rFonts w:ascii="Arial" w:hAnsi="Arial" w:cs="Arial"/>
          <w:sz w:val="32"/>
          <w:szCs w:val="32"/>
        </w:rPr>
        <w:br/>
      </w:r>
      <w:r w:rsidRPr="00505607">
        <w:rPr>
          <w:rStyle w:val="Strong"/>
          <w:rFonts w:ascii="Arial" w:hAnsi="Arial" w:cs="Arial"/>
          <w:sz w:val="32"/>
          <w:szCs w:val="32"/>
        </w:rPr>
        <w:t>Lists of ideas for exhibition and</w:t>
      </w:r>
      <w:r w:rsidR="00122C2B" w:rsidRPr="00505607">
        <w:rPr>
          <w:rStyle w:val="Strong"/>
          <w:rFonts w:ascii="Arial" w:hAnsi="Arial" w:cs="Arial"/>
          <w:sz w:val="32"/>
          <w:szCs w:val="32"/>
        </w:rPr>
        <w:t xml:space="preserve"> </w:t>
      </w:r>
      <w:r w:rsidRPr="00505607">
        <w:rPr>
          <w:rStyle w:val="Strong"/>
          <w:rFonts w:ascii="Arial" w:hAnsi="Arial" w:cs="Arial"/>
          <w:sz w:val="32"/>
          <w:szCs w:val="32"/>
        </w:rPr>
        <w:t>artwork titles, planning notes,</w:t>
      </w:r>
      <w:r w:rsidR="00122C2B" w:rsidRPr="00505607">
        <w:rPr>
          <w:rStyle w:val="Strong"/>
          <w:rFonts w:ascii="Arial" w:hAnsi="Arial" w:cs="Arial"/>
          <w:sz w:val="32"/>
          <w:szCs w:val="32"/>
        </w:rPr>
        <w:t xml:space="preserve"> </w:t>
      </w:r>
      <w:r w:rsidRPr="00505607">
        <w:rPr>
          <w:rStyle w:val="Strong"/>
          <w:rFonts w:ascii="Arial" w:hAnsi="Arial" w:cs="Arial"/>
          <w:sz w:val="32"/>
          <w:szCs w:val="32"/>
        </w:rPr>
        <w:t>schemes</w:t>
      </w:r>
      <w:r w:rsidR="00122C2B" w:rsidRPr="00505607">
        <w:rPr>
          <w:rStyle w:val="Strong"/>
          <w:rFonts w:ascii="Arial" w:hAnsi="Arial" w:cs="Arial"/>
          <w:sz w:val="32"/>
          <w:szCs w:val="32"/>
        </w:rPr>
        <w:t xml:space="preserve"> </w:t>
      </w:r>
      <w:r w:rsidRPr="00505607">
        <w:rPr>
          <w:rStyle w:val="Strong"/>
          <w:rFonts w:ascii="Arial" w:hAnsi="Arial" w:cs="Arial"/>
          <w:sz w:val="32"/>
          <w:szCs w:val="32"/>
        </w:rPr>
        <w:t>and reminders</w:t>
      </w:r>
      <w:r w:rsidR="002A1E06" w:rsidRPr="00505607">
        <w:rPr>
          <w:rFonts w:ascii="Arial" w:hAnsi="Arial" w:cs="Arial"/>
          <w:sz w:val="32"/>
          <w:szCs w:val="32"/>
        </w:rPr>
        <w:br/>
      </w:r>
      <w:r w:rsidRPr="00505607">
        <w:rPr>
          <w:rFonts w:ascii="Arial" w:hAnsi="Arial" w:cs="Arial"/>
          <w:sz w:val="32"/>
          <w:szCs w:val="32"/>
        </w:rPr>
        <w:t>1982–83</w:t>
      </w:r>
      <w:r w:rsidR="002A1E06" w:rsidRPr="00505607">
        <w:rPr>
          <w:rFonts w:ascii="Arial" w:hAnsi="Arial" w:cs="Arial"/>
          <w:sz w:val="32"/>
          <w:szCs w:val="32"/>
        </w:rPr>
        <w:br/>
      </w:r>
      <w:r w:rsidRPr="00505607">
        <w:rPr>
          <w:rFonts w:ascii="Arial" w:hAnsi="Arial" w:cs="Arial"/>
          <w:sz w:val="32"/>
          <w:szCs w:val="32"/>
        </w:rPr>
        <w:t>school exercise book</w:t>
      </w:r>
      <w:r w:rsidR="002A1E06" w:rsidRPr="00505607">
        <w:rPr>
          <w:rFonts w:ascii="Arial" w:hAnsi="Arial" w:cs="Arial"/>
          <w:sz w:val="32"/>
          <w:szCs w:val="32"/>
        </w:rPr>
        <w:br/>
      </w:r>
      <w:r w:rsidRPr="00505607">
        <w:rPr>
          <w:rFonts w:ascii="Arial" w:hAnsi="Arial" w:cs="Arial"/>
          <w:sz w:val="32"/>
          <w:szCs w:val="32"/>
        </w:rPr>
        <w:t>© The Estate of Howard Arkley, Courtesy Kalli Rolfe Contemporary Art</w:t>
      </w:r>
      <w:r w:rsidRPr="00505607">
        <w:rPr>
          <w:rFonts w:ascii="Arial" w:hAnsi="Arial" w:cs="Arial"/>
          <w:sz w:val="32"/>
          <w:szCs w:val="32"/>
        </w:rPr>
        <w:br/>
        <w:t>MS14217/3/14</w:t>
      </w:r>
    </w:p>
    <w:p w14:paraId="1C824B64" w14:textId="3C9DB839" w:rsidR="00966100" w:rsidRPr="00505607" w:rsidRDefault="0046013D" w:rsidP="008203C5">
      <w:pPr>
        <w:pStyle w:val="extendedlabelparagraphfullout"/>
        <w:rPr>
          <w:rFonts w:ascii="Arial" w:hAnsi="Arial" w:cs="Arial"/>
        </w:rPr>
      </w:pPr>
      <w:r w:rsidRPr="00505607">
        <w:rPr>
          <w:rFonts w:ascii="Arial" w:hAnsi="Arial" w:cs="Arial"/>
        </w:rPr>
        <w:t xml:space="preserve">Artist Howard Arkley’s notebooks, penned ecstatically, helped grip his rush of thoughts. </w:t>
      </w:r>
      <w:r w:rsidR="00E5795B" w:rsidRPr="00505607">
        <w:rPr>
          <w:rFonts w:ascii="Arial" w:hAnsi="Arial" w:cs="Arial"/>
        </w:rPr>
        <w:t>They contain mundane to-do lists, ideas for artwork titles, notes to self, sources of inspiration, quick sketches and draft texts. The</w:t>
      </w:r>
      <w:r w:rsidR="00F91479" w:rsidRPr="00505607">
        <w:rPr>
          <w:rFonts w:ascii="Arial" w:hAnsi="Arial" w:cs="Arial"/>
        </w:rPr>
        <w:t xml:space="preserve"> shorthand</w:t>
      </w:r>
      <w:r w:rsidR="00E5795B" w:rsidRPr="00505607">
        <w:rPr>
          <w:rFonts w:ascii="Arial" w:hAnsi="Arial" w:cs="Arial"/>
        </w:rPr>
        <w:t xml:space="preserve"> </w:t>
      </w:r>
      <w:r w:rsidR="00F91479" w:rsidRPr="00505607">
        <w:rPr>
          <w:rFonts w:ascii="Arial" w:hAnsi="Arial" w:cs="Arial"/>
        </w:rPr>
        <w:t xml:space="preserve">embodies </w:t>
      </w:r>
      <w:r w:rsidR="00E5795B" w:rsidRPr="00505607">
        <w:rPr>
          <w:rFonts w:ascii="Arial" w:hAnsi="Arial" w:cs="Arial"/>
        </w:rPr>
        <w:t>Arkley</w:t>
      </w:r>
      <w:r w:rsidR="00956CD7" w:rsidRPr="00505607">
        <w:rPr>
          <w:rFonts w:ascii="Arial" w:hAnsi="Arial" w:cs="Arial"/>
        </w:rPr>
        <w:t>’</w:t>
      </w:r>
      <w:r w:rsidR="00E5795B" w:rsidRPr="00505607">
        <w:rPr>
          <w:rFonts w:ascii="Arial" w:hAnsi="Arial" w:cs="Arial"/>
        </w:rPr>
        <w:t>s energetic and eclectic style</w:t>
      </w:r>
      <w:r w:rsidR="00F91479" w:rsidRPr="00505607">
        <w:rPr>
          <w:rFonts w:ascii="Arial" w:hAnsi="Arial" w:cs="Arial"/>
        </w:rPr>
        <w:t>, and while</w:t>
      </w:r>
      <w:r w:rsidR="00E5795B" w:rsidRPr="00505607">
        <w:rPr>
          <w:rFonts w:ascii="Arial" w:hAnsi="Arial" w:cs="Arial"/>
        </w:rPr>
        <w:t xml:space="preserve"> </w:t>
      </w:r>
      <w:r w:rsidR="00F91479" w:rsidRPr="00505607">
        <w:rPr>
          <w:rFonts w:ascii="Arial" w:hAnsi="Arial" w:cs="Arial"/>
        </w:rPr>
        <w:t xml:space="preserve">the notebooks </w:t>
      </w:r>
      <w:r w:rsidR="00E5795B" w:rsidRPr="00505607">
        <w:rPr>
          <w:rFonts w:ascii="Arial" w:hAnsi="Arial" w:cs="Arial"/>
        </w:rPr>
        <w:t>clear</w:t>
      </w:r>
      <w:r w:rsidR="00F91479" w:rsidRPr="00505607">
        <w:rPr>
          <w:rFonts w:ascii="Arial" w:hAnsi="Arial" w:cs="Arial"/>
        </w:rPr>
        <w:t>ly</w:t>
      </w:r>
      <w:r w:rsidR="00E5795B" w:rsidRPr="00505607">
        <w:rPr>
          <w:rFonts w:ascii="Arial" w:hAnsi="Arial" w:cs="Arial"/>
        </w:rPr>
        <w:t xml:space="preserve"> connect </w:t>
      </w:r>
      <w:r w:rsidR="00F91479" w:rsidRPr="00505607">
        <w:rPr>
          <w:rFonts w:ascii="Arial" w:hAnsi="Arial" w:cs="Arial"/>
        </w:rPr>
        <w:t>to</w:t>
      </w:r>
      <w:r w:rsidR="00E5795B" w:rsidRPr="00505607">
        <w:rPr>
          <w:rFonts w:ascii="Arial" w:hAnsi="Arial" w:cs="Arial"/>
        </w:rPr>
        <w:t xml:space="preserve"> his finished works, the</w:t>
      </w:r>
      <w:r w:rsidR="00F91479" w:rsidRPr="00505607">
        <w:rPr>
          <w:rFonts w:ascii="Arial" w:hAnsi="Arial" w:cs="Arial"/>
        </w:rPr>
        <w:t>y have</w:t>
      </w:r>
      <w:r w:rsidR="00E5795B" w:rsidRPr="00505607">
        <w:rPr>
          <w:rFonts w:ascii="Arial" w:hAnsi="Arial" w:cs="Arial"/>
        </w:rPr>
        <w:t xml:space="preserve"> an intimacy that can make reading feel voyeuristic. </w:t>
      </w:r>
    </w:p>
    <w:p w14:paraId="2FE30A62" w14:textId="034946C1" w:rsidR="000F0B44" w:rsidRPr="00505607" w:rsidRDefault="00172336" w:rsidP="004A338E">
      <w:pPr>
        <w:pStyle w:val="workcaption"/>
        <w:rPr>
          <w:rFonts w:ascii="Arial" w:hAnsi="Arial" w:cs="Arial"/>
          <w:sz w:val="32"/>
          <w:szCs w:val="32"/>
        </w:rPr>
      </w:pPr>
      <w:r w:rsidRPr="00505607">
        <w:rPr>
          <w:rStyle w:val="Strong"/>
          <w:rFonts w:ascii="Arial" w:hAnsi="Arial" w:cs="Arial"/>
          <w:sz w:val="32"/>
          <w:szCs w:val="32"/>
        </w:rPr>
        <w:t>Batchelder</w:t>
      </w:r>
      <w:r w:rsidR="00122C2B" w:rsidRPr="00505607">
        <w:rPr>
          <w:rStyle w:val="Strong"/>
          <w:rFonts w:ascii="Arial" w:hAnsi="Arial" w:cs="Arial"/>
          <w:sz w:val="32"/>
          <w:szCs w:val="32"/>
        </w:rPr>
        <w:t xml:space="preserve"> </w:t>
      </w:r>
      <w:r w:rsidRPr="00505607">
        <w:rPr>
          <w:rStyle w:val="Strong"/>
          <w:rFonts w:ascii="Arial" w:hAnsi="Arial" w:cs="Arial"/>
          <w:sz w:val="32"/>
          <w:szCs w:val="32"/>
        </w:rPr>
        <w:t>&amp; Co.</w:t>
      </w:r>
      <w:r w:rsidR="00122C2B" w:rsidRPr="00505607">
        <w:rPr>
          <w:rStyle w:val="Strong"/>
          <w:rFonts w:ascii="Arial" w:hAnsi="Arial" w:cs="Arial"/>
          <w:sz w:val="32"/>
          <w:szCs w:val="32"/>
        </w:rPr>
        <w:t xml:space="preserve"> </w:t>
      </w:r>
      <w:r w:rsidRPr="00505607">
        <w:rPr>
          <w:rStyle w:val="Strong"/>
          <w:rFonts w:ascii="Arial" w:hAnsi="Arial" w:cs="Arial"/>
          <w:sz w:val="32"/>
          <w:szCs w:val="32"/>
        </w:rPr>
        <w:t>fl</w:t>
      </w:r>
      <w:r w:rsidRPr="00505607">
        <w:rPr>
          <w:rFonts w:ascii="Arial" w:hAnsi="Arial" w:cs="Arial"/>
          <w:sz w:val="32"/>
          <w:szCs w:val="32"/>
        </w:rPr>
        <w:t>.</w:t>
      </w:r>
      <w:r w:rsidR="002A1E06" w:rsidRPr="00505607">
        <w:rPr>
          <w:rFonts w:ascii="Arial" w:hAnsi="Arial" w:cs="Arial"/>
          <w:sz w:val="32"/>
          <w:szCs w:val="32"/>
        </w:rPr>
        <w:br/>
      </w:r>
      <w:r w:rsidRPr="00505607">
        <w:rPr>
          <w:rFonts w:ascii="Arial" w:hAnsi="Arial" w:cs="Arial"/>
          <w:sz w:val="32"/>
          <w:szCs w:val="32"/>
        </w:rPr>
        <w:t>(1866–95)</w:t>
      </w:r>
      <w:r w:rsidR="002A1E06" w:rsidRPr="00505607">
        <w:rPr>
          <w:rFonts w:ascii="Arial" w:hAnsi="Arial" w:cs="Arial"/>
          <w:sz w:val="32"/>
          <w:szCs w:val="32"/>
        </w:rPr>
        <w:br/>
      </w:r>
      <w:r w:rsidRPr="00505607">
        <w:rPr>
          <w:rStyle w:val="Strong"/>
          <w:rFonts w:ascii="Arial" w:hAnsi="Arial" w:cs="Arial"/>
          <w:sz w:val="32"/>
          <w:szCs w:val="32"/>
        </w:rPr>
        <w:t>Mr. Lambert</w:t>
      </w:r>
      <w:r w:rsidR="00122C2B" w:rsidRPr="00505607">
        <w:rPr>
          <w:rStyle w:val="Strong"/>
          <w:rFonts w:ascii="Arial" w:hAnsi="Arial" w:cs="Arial"/>
          <w:sz w:val="32"/>
          <w:szCs w:val="32"/>
        </w:rPr>
        <w:t xml:space="preserve"> </w:t>
      </w:r>
      <w:r w:rsidRPr="00505607">
        <w:rPr>
          <w:rStyle w:val="Strong"/>
          <w:rFonts w:ascii="Arial" w:hAnsi="Arial" w:cs="Arial"/>
          <w:sz w:val="32"/>
          <w:szCs w:val="32"/>
        </w:rPr>
        <w:t>as</w:t>
      </w:r>
      <w:r w:rsidR="00122C2B" w:rsidRPr="00505607">
        <w:rPr>
          <w:rStyle w:val="Strong"/>
          <w:rFonts w:ascii="Arial" w:hAnsi="Arial" w:cs="Arial"/>
          <w:sz w:val="32"/>
          <w:szCs w:val="32"/>
        </w:rPr>
        <w:t xml:space="preserve"> </w:t>
      </w:r>
      <w:r w:rsidRPr="00505607">
        <w:rPr>
          <w:rStyle w:val="Strong"/>
          <w:rFonts w:ascii="Arial" w:hAnsi="Arial" w:cs="Arial"/>
          <w:sz w:val="32"/>
          <w:szCs w:val="32"/>
        </w:rPr>
        <w:t>Daddy</w:t>
      </w:r>
      <w:r w:rsidR="00122C2B" w:rsidRPr="00505607">
        <w:rPr>
          <w:rStyle w:val="Strong"/>
          <w:rFonts w:ascii="Arial" w:hAnsi="Arial" w:cs="Arial"/>
          <w:sz w:val="32"/>
          <w:szCs w:val="32"/>
        </w:rPr>
        <w:t xml:space="preserve"> </w:t>
      </w:r>
      <w:r w:rsidRPr="00505607">
        <w:rPr>
          <w:rStyle w:val="Strong"/>
          <w:rFonts w:ascii="Arial" w:hAnsi="Arial" w:cs="Arial"/>
          <w:sz w:val="32"/>
          <w:szCs w:val="32"/>
        </w:rPr>
        <w:t>Hardacre</w:t>
      </w:r>
      <w:r w:rsidR="002A1E06" w:rsidRPr="00505607">
        <w:rPr>
          <w:rFonts w:ascii="Arial" w:hAnsi="Arial" w:cs="Arial"/>
          <w:sz w:val="32"/>
          <w:szCs w:val="32"/>
        </w:rPr>
        <w:br/>
      </w:r>
      <w:r w:rsidRPr="00505607">
        <w:rPr>
          <w:rFonts w:ascii="Arial" w:hAnsi="Arial" w:cs="Arial"/>
          <w:sz w:val="32"/>
          <w:szCs w:val="32"/>
        </w:rPr>
        <w:t>1866</w:t>
      </w:r>
      <w:r w:rsidR="002A1E06" w:rsidRPr="00505607">
        <w:rPr>
          <w:rFonts w:ascii="Arial" w:hAnsi="Arial" w:cs="Arial"/>
          <w:sz w:val="32"/>
          <w:szCs w:val="32"/>
        </w:rPr>
        <w:br/>
      </w:r>
      <w:r w:rsidRPr="00505607">
        <w:rPr>
          <w:rFonts w:ascii="Arial" w:hAnsi="Arial" w:cs="Arial"/>
          <w:sz w:val="32"/>
          <w:szCs w:val="32"/>
        </w:rPr>
        <w:t>album of</w:t>
      </w:r>
      <w:r w:rsidR="00122C2B" w:rsidRPr="00505607">
        <w:rPr>
          <w:rFonts w:ascii="Arial" w:hAnsi="Arial" w:cs="Arial"/>
          <w:sz w:val="32"/>
          <w:szCs w:val="32"/>
        </w:rPr>
        <w:t xml:space="preserve"> </w:t>
      </w:r>
      <w:r w:rsidRPr="00505607">
        <w:rPr>
          <w:rFonts w:ascii="Arial" w:hAnsi="Arial" w:cs="Arial"/>
          <w:sz w:val="32"/>
          <w:szCs w:val="32"/>
        </w:rPr>
        <w:t>albumen</w:t>
      </w:r>
      <w:r w:rsidR="00122C2B" w:rsidRPr="00505607">
        <w:rPr>
          <w:rFonts w:ascii="Arial" w:hAnsi="Arial" w:cs="Arial"/>
          <w:sz w:val="32"/>
          <w:szCs w:val="32"/>
        </w:rPr>
        <w:t xml:space="preserve"> </w:t>
      </w:r>
      <w:r w:rsidRPr="00505607">
        <w:rPr>
          <w:rFonts w:ascii="Arial" w:hAnsi="Arial" w:cs="Arial"/>
          <w:sz w:val="32"/>
          <w:szCs w:val="32"/>
        </w:rPr>
        <w:t>silver photograph, toned</w:t>
      </w:r>
      <w:r w:rsidR="002A1E06" w:rsidRPr="00505607">
        <w:rPr>
          <w:rFonts w:ascii="Arial" w:hAnsi="Arial" w:cs="Arial"/>
          <w:sz w:val="32"/>
          <w:szCs w:val="32"/>
        </w:rPr>
        <w:br/>
      </w:r>
      <w:r w:rsidRPr="00505607">
        <w:rPr>
          <w:rFonts w:ascii="Arial" w:hAnsi="Arial" w:cs="Arial"/>
          <w:sz w:val="32"/>
          <w:szCs w:val="32"/>
        </w:rPr>
        <w:t>H98.40/16</w:t>
      </w:r>
    </w:p>
    <w:p w14:paraId="34122479" w14:textId="7E283B66" w:rsidR="000F0B44" w:rsidRPr="00505607" w:rsidRDefault="00F21977" w:rsidP="008947FF">
      <w:pPr>
        <w:pStyle w:val="extendedlabelparagraphfullout"/>
        <w:rPr>
          <w:rFonts w:ascii="Arial" w:hAnsi="Arial" w:cs="Arial"/>
        </w:rPr>
      </w:pPr>
      <w:r w:rsidRPr="00505607">
        <w:rPr>
          <w:rFonts w:ascii="Arial" w:hAnsi="Arial" w:cs="Arial"/>
        </w:rPr>
        <w:t>I</w:t>
      </w:r>
      <w:r w:rsidR="00F70F59" w:rsidRPr="00505607">
        <w:rPr>
          <w:rFonts w:ascii="Arial" w:hAnsi="Arial" w:cs="Arial"/>
          <w:lang w:val="en-US"/>
        </w:rPr>
        <w:t xml:space="preserve">n this studio portrait, </w:t>
      </w:r>
      <w:r w:rsidR="00172336" w:rsidRPr="00505607">
        <w:rPr>
          <w:rFonts w:ascii="Arial" w:hAnsi="Arial" w:cs="Arial"/>
          <w:lang w:val="en-US"/>
        </w:rPr>
        <w:t>J. C. Lambert, well-known comedy actor of the mid</w:t>
      </w:r>
      <w:r w:rsidR="00852A50" w:rsidRPr="00505607">
        <w:rPr>
          <w:rFonts w:ascii="Arial" w:hAnsi="Arial" w:cs="Arial"/>
          <w:lang w:val="en-US"/>
        </w:rPr>
        <w:t xml:space="preserve"> </w:t>
      </w:r>
      <w:r w:rsidR="00172336" w:rsidRPr="00505607">
        <w:rPr>
          <w:rFonts w:ascii="Arial" w:hAnsi="Arial" w:cs="Arial"/>
          <w:lang w:val="en-US"/>
        </w:rPr>
        <w:t xml:space="preserve">19th century, restages his best-known roles in character studies for the camera. </w:t>
      </w:r>
      <w:r w:rsidR="00CB16DA" w:rsidRPr="00505607">
        <w:rPr>
          <w:rFonts w:ascii="Arial" w:hAnsi="Arial" w:cs="Arial"/>
          <w:lang w:val="en-US"/>
        </w:rPr>
        <w:t xml:space="preserve">An </w:t>
      </w:r>
      <w:r w:rsidR="00172336" w:rsidRPr="00505607">
        <w:rPr>
          <w:rFonts w:ascii="Arial" w:hAnsi="Arial" w:cs="Arial"/>
          <w:lang w:val="en-US"/>
        </w:rPr>
        <w:t xml:space="preserve">accompanying text </w:t>
      </w:r>
      <w:r w:rsidR="00172336" w:rsidRPr="00505607">
        <w:rPr>
          <w:rFonts w:ascii="Arial" w:hAnsi="Arial" w:cs="Arial"/>
          <w:lang w:val="en-US"/>
        </w:rPr>
        <w:lastRenderedPageBreak/>
        <w:t>laments photography</w:t>
      </w:r>
      <w:r w:rsidR="00956CD7" w:rsidRPr="00505607">
        <w:rPr>
          <w:rFonts w:ascii="Arial" w:hAnsi="Arial" w:cs="Arial"/>
          <w:lang w:val="en-US"/>
        </w:rPr>
        <w:t>’</w:t>
      </w:r>
      <w:r w:rsidR="00172336" w:rsidRPr="00505607">
        <w:rPr>
          <w:rFonts w:ascii="Arial" w:hAnsi="Arial" w:cs="Arial"/>
          <w:lang w:val="en-US"/>
        </w:rPr>
        <w:t>s inability to commit his voice to memory but admires how</w:t>
      </w:r>
      <w:r w:rsidR="00852A50" w:rsidRPr="00505607">
        <w:rPr>
          <w:rFonts w:ascii="Arial" w:hAnsi="Arial" w:cs="Arial"/>
          <w:lang w:val="en-US"/>
        </w:rPr>
        <w:t>,</w:t>
      </w:r>
      <w:r w:rsidR="00172336" w:rsidRPr="00505607">
        <w:rPr>
          <w:rFonts w:ascii="Arial" w:hAnsi="Arial" w:cs="Arial"/>
          <w:lang w:val="en-US"/>
        </w:rPr>
        <w:t xml:space="preserve"> </w:t>
      </w:r>
      <w:r w:rsidR="00852A50" w:rsidRPr="00505607">
        <w:rPr>
          <w:rFonts w:ascii="Arial" w:hAnsi="Arial" w:cs="Arial"/>
          <w:lang w:val="en-US"/>
        </w:rPr>
        <w:t xml:space="preserve">as a </w:t>
      </w:r>
      <w:r w:rsidR="00956CD7" w:rsidRPr="00505607">
        <w:rPr>
          <w:rFonts w:ascii="Arial" w:hAnsi="Arial" w:cs="Arial"/>
          <w:lang w:val="en-US"/>
        </w:rPr>
        <w:t>‘</w:t>
      </w:r>
      <w:r w:rsidR="00172336" w:rsidRPr="00505607">
        <w:rPr>
          <w:rFonts w:ascii="Arial" w:hAnsi="Arial" w:cs="Arial"/>
          <w:lang w:val="en-US"/>
        </w:rPr>
        <w:t>modern science</w:t>
      </w:r>
      <w:r w:rsidR="00956CD7" w:rsidRPr="00505607">
        <w:rPr>
          <w:rFonts w:ascii="Arial" w:hAnsi="Arial" w:cs="Arial"/>
          <w:lang w:val="en-US"/>
        </w:rPr>
        <w:t>’</w:t>
      </w:r>
      <w:r w:rsidR="00852A50" w:rsidRPr="00505607">
        <w:rPr>
          <w:rFonts w:ascii="Arial" w:hAnsi="Arial" w:cs="Arial"/>
          <w:lang w:val="en-US"/>
        </w:rPr>
        <w:t>,</w:t>
      </w:r>
      <w:r w:rsidR="00172336" w:rsidRPr="00505607">
        <w:rPr>
          <w:rFonts w:ascii="Arial" w:hAnsi="Arial" w:cs="Arial"/>
          <w:lang w:val="en-US"/>
        </w:rPr>
        <w:t xml:space="preserve"> </w:t>
      </w:r>
      <w:r w:rsidR="00852A50" w:rsidRPr="00505607">
        <w:rPr>
          <w:rFonts w:ascii="Arial" w:hAnsi="Arial" w:cs="Arial"/>
          <w:lang w:val="en-US"/>
        </w:rPr>
        <w:t xml:space="preserve">it </w:t>
      </w:r>
      <w:r w:rsidR="00172336" w:rsidRPr="00505607">
        <w:rPr>
          <w:rFonts w:ascii="Arial" w:hAnsi="Arial" w:cs="Arial"/>
          <w:lang w:val="en-US"/>
        </w:rPr>
        <w:t xml:space="preserve">can forever preserve the truth of </w:t>
      </w:r>
      <w:r w:rsidR="007B2992" w:rsidRPr="00505607">
        <w:rPr>
          <w:rFonts w:ascii="Arial" w:hAnsi="Arial" w:cs="Arial"/>
          <w:lang w:val="en-US"/>
        </w:rPr>
        <w:t xml:space="preserve">his </w:t>
      </w:r>
      <w:r w:rsidR="00172336" w:rsidRPr="00505607">
        <w:rPr>
          <w:rFonts w:ascii="Arial" w:hAnsi="Arial" w:cs="Arial"/>
          <w:lang w:val="en-US"/>
        </w:rPr>
        <w:t xml:space="preserve">feelings as they appear on his face. Nearing retirement, Lambert </w:t>
      </w:r>
      <w:r w:rsidR="009A1ECC" w:rsidRPr="00505607">
        <w:rPr>
          <w:rFonts w:ascii="Arial" w:hAnsi="Arial" w:cs="Arial"/>
          <w:lang w:val="en-US"/>
        </w:rPr>
        <w:t>assembled</w:t>
      </w:r>
      <w:r w:rsidR="00172336" w:rsidRPr="00505607">
        <w:rPr>
          <w:rFonts w:ascii="Arial" w:hAnsi="Arial" w:cs="Arial"/>
          <w:lang w:val="en-US"/>
        </w:rPr>
        <w:t xml:space="preserve"> this album to rescue his celebrity from oblivion and </w:t>
      </w:r>
      <w:r w:rsidR="007B2992" w:rsidRPr="00505607">
        <w:rPr>
          <w:rFonts w:ascii="Arial" w:hAnsi="Arial" w:cs="Arial"/>
          <w:lang w:val="en-US"/>
        </w:rPr>
        <w:t xml:space="preserve">give </w:t>
      </w:r>
      <w:r w:rsidR="00172336" w:rsidRPr="00505607">
        <w:rPr>
          <w:rFonts w:ascii="Arial" w:hAnsi="Arial" w:cs="Arial"/>
          <w:lang w:val="en-US"/>
        </w:rPr>
        <w:t xml:space="preserve">his </w:t>
      </w:r>
      <w:r w:rsidR="007B2992" w:rsidRPr="00505607">
        <w:rPr>
          <w:rFonts w:ascii="Arial" w:hAnsi="Arial" w:cs="Arial"/>
          <w:lang w:val="en-US"/>
        </w:rPr>
        <w:t xml:space="preserve">current and future </w:t>
      </w:r>
      <w:r w:rsidR="00172336" w:rsidRPr="00505607">
        <w:rPr>
          <w:rFonts w:ascii="Arial" w:hAnsi="Arial" w:cs="Arial"/>
          <w:lang w:val="en-US"/>
        </w:rPr>
        <w:t>admirers</w:t>
      </w:r>
      <w:r w:rsidR="007B2992" w:rsidRPr="00505607">
        <w:rPr>
          <w:rFonts w:ascii="Arial" w:hAnsi="Arial" w:cs="Arial"/>
          <w:lang w:val="en-US"/>
        </w:rPr>
        <w:t xml:space="preserve"> </w:t>
      </w:r>
      <w:r w:rsidR="00172336" w:rsidRPr="00505607">
        <w:rPr>
          <w:rFonts w:ascii="Arial" w:hAnsi="Arial" w:cs="Arial"/>
          <w:lang w:val="en-US"/>
        </w:rPr>
        <w:t>a permanent memorial.</w:t>
      </w:r>
    </w:p>
    <w:p w14:paraId="370E0BC0" w14:textId="38745BBC" w:rsidR="000F0B44" w:rsidRPr="00505607" w:rsidRDefault="00172336" w:rsidP="00AE0E9B">
      <w:pPr>
        <w:pStyle w:val="workcaption"/>
        <w:rPr>
          <w:rFonts w:ascii="Arial" w:hAnsi="Arial" w:cs="Arial"/>
          <w:sz w:val="32"/>
          <w:szCs w:val="32"/>
        </w:rPr>
      </w:pPr>
      <w:r w:rsidRPr="00505607">
        <w:rPr>
          <w:rStyle w:val="Strong"/>
          <w:rFonts w:ascii="Arial" w:hAnsi="Arial" w:cs="Arial"/>
          <w:sz w:val="32"/>
          <w:szCs w:val="32"/>
        </w:rPr>
        <w:t>Albert</w:t>
      </w:r>
      <w:r w:rsidR="00122C2B" w:rsidRPr="00505607">
        <w:rPr>
          <w:rStyle w:val="Strong"/>
          <w:rFonts w:ascii="Arial" w:hAnsi="Arial" w:cs="Arial"/>
          <w:sz w:val="32"/>
          <w:szCs w:val="32"/>
        </w:rPr>
        <w:t xml:space="preserve"> </w:t>
      </w:r>
      <w:r w:rsidRPr="00505607">
        <w:rPr>
          <w:rStyle w:val="Strong"/>
          <w:rFonts w:ascii="Arial" w:hAnsi="Arial" w:cs="Arial"/>
          <w:sz w:val="32"/>
          <w:szCs w:val="32"/>
        </w:rPr>
        <w:t>Tucker</w:t>
      </w:r>
      <w:r w:rsidR="002A1E06" w:rsidRPr="00505607">
        <w:rPr>
          <w:rFonts w:ascii="Arial" w:hAnsi="Arial" w:cs="Arial"/>
          <w:sz w:val="32"/>
          <w:szCs w:val="32"/>
        </w:rPr>
        <w:br/>
      </w:r>
      <w:r w:rsidRPr="00505607">
        <w:rPr>
          <w:rFonts w:ascii="Arial" w:hAnsi="Arial" w:cs="Arial"/>
          <w:sz w:val="32"/>
          <w:szCs w:val="32"/>
        </w:rPr>
        <w:t>(1914–1999)</w:t>
      </w:r>
      <w:r w:rsidR="002A1E06" w:rsidRPr="00505607">
        <w:rPr>
          <w:rFonts w:ascii="Arial" w:hAnsi="Arial" w:cs="Arial"/>
          <w:sz w:val="32"/>
          <w:szCs w:val="32"/>
        </w:rPr>
        <w:br/>
      </w:r>
      <w:r w:rsidRPr="00505607">
        <w:rPr>
          <w:rStyle w:val="Strong"/>
          <w:rFonts w:ascii="Arial" w:hAnsi="Arial" w:cs="Arial"/>
          <w:sz w:val="32"/>
          <w:szCs w:val="32"/>
        </w:rPr>
        <w:t>Bert</w:t>
      </w:r>
      <w:r w:rsidR="00956CD7" w:rsidRPr="00505607">
        <w:rPr>
          <w:rStyle w:val="Strong"/>
          <w:rFonts w:ascii="Arial" w:hAnsi="Arial" w:cs="Arial"/>
          <w:sz w:val="32"/>
          <w:szCs w:val="32"/>
        </w:rPr>
        <w:t>’</w:t>
      </w:r>
      <w:r w:rsidRPr="00505607">
        <w:rPr>
          <w:rStyle w:val="Strong"/>
          <w:rFonts w:ascii="Arial" w:hAnsi="Arial" w:cs="Arial"/>
          <w:sz w:val="32"/>
          <w:szCs w:val="32"/>
        </w:rPr>
        <w:t>s</w:t>
      </w:r>
      <w:r w:rsidR="00122C2B" w:rsidRPr="00505607">
        <w:rPr>
          <w:rStyle w:val="Strong"/>
          <w:rFonts w:ascii="Arial" w:hAnsi="Arial" w:cs="Arial"/>
          <w:sz w:val="32"/>
          <w:szCs w:val="32"/>
        </w:rPr>
        <w:t xml:space="preserve"> </w:t>
      </w:r>
      <w:r w:rsidRPr="00505607">
        <w:rPr>
          <w:rStyle w:val="Strong"/>
          <w:rFonts w:ascii="Arial" w:hAnsi="Arial" w:cs="Arial"/>
          <w:sz w:val="32"/>
          <w:szCs w:val="32"/>
        </w:rPr>
        <w:t>self-portrait</w:t>
      </w:r>
      <w:r w:rsidR="00122C2B" w:rsidRPr="00505607">
        <w:rPr>
          <w:rStyle w:val="Strong"/>
          <w:rFonts w:ascii="Arial" w:hAnsi="Arial" w:cs="Arial"/>
          <w:sz w:val="32"/>
          <w:szCs w:val="32"/>
        </w:rPr>
        <w:t xml:space="preserve"> </w:t>
      </w:r>
      <w:r w:rsidRPr="00505607">
        <w:rPr>
          <w:rStyle w:val="Strong"/>
          <w:rFonts w:ascii="Arial" w:hAnsi="Arial" w:cs="Arial"/>
          <w:sz w:val="32"/>
          <w:szCs w:val="32"/>
        </w:rPr>
        <w:t>sold to Guy Reynolds</w:t>
      </w:r>
      <w:r w:rsidR="002A1E06" w:rsidRPr="00505607">
        <w:rPr>
          <w:rFonts w:ascii="Arial" w:hAnsi="Arial" w:cs="Arial"/>
          <w:sz w:val="32"/>
          <w:szCs w:val="32"/>
        </w:rPr>
        <w:br/>
      </w:r>
      <w:r w:rsidRPr="00505607">
        <w:rPr>
          <w:rFonts w:ascii="Arial" w:hAnsi="Arial" w:cs="Arial"/>
          <w:sz w:val="32"/>
          <w:szCs w:val="32"/>
        </w:rPr>
        <w:t>1939–45</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00122C2B" w:rsidRPr="00505607">
        <w:rPr>
          <w:rFonts w:ascii="Arial" w:hAnsi="Arial" w:cs="Arial"/>
          <w:sz w:val="32"/>
          <w:szCs w:val="32"/>
        </w:rPr>
        <w:t xml:space="preserve"> </w:t>
      </w:r>
      <w:r w:rsidRPr="00505607">
        <w:rPr>
          <w:rFonts w:ascii="Arial" w:hAnsi="Arial" w:cs="Arial"/>
          <w:sz w:val="32"/>
          <w:szCs w:val="32"/>
        </w:rPr>
        <w:t>silver</w:t>
      </w:r>
      <w:r w:rsidR="00122C2B" w:rsidRPr="00505607">
        <w:rPr>
          <w:rFonts w:ascii="Arial" w:hAnsi="Arial" w:cs="Arial"/>
          <w:sz w:val="32"/>
          <w:szCs w:val="32"/>
        </w:rPr>
        <w:t xml:space="preserve"> </w:t>
      </w:r>
      <w:r w:rsidRPr="00505607">
        <w:rPr>
          <w:rFonts w:ascii="Arial" w:hAnsi="Arial" w:cs="Arial"/>
          <w:sz w:val="32"/>
          <w:szCs w:val="32"/>
        </w:rPr>
        <w:t>contact</w:t>
      </w:r>
      <w:r w:rsidR="00122C2B" w:rsidRPr="00505607">
        <w:rPr>
          <w:rFonts w:ascii="Arial" w:hAnsi="Arial" w:cs="Arial"/>
          <w:sz w:val="32"/>
          <w:szCs w:val="32"/>
        </w:rPr>
        <w:t xml:space="preserve"> </w:t>
      </w:r>
      <w:r w:rsidRPr="00505607">
        <w:rPr>
          <w:rFonts w:ascii="Arial" w:hAnsi="Arial" w:cs="Arial"/>
          <w:sz w:val="32"/>
          <w:szCs w:val="32"/>
        </w:rPr>
        <w:t>print</w:t>
      </w:r>
      <w:r w:rsidR="002A1E06" w:rsidRPr="00505607">
        <w:rPr>
          <w:rFonts w:ascii="Arial" w:hAnsi="Arial" w:cs="Arial"/>
          <w:sz w:val="32"/>
          <w:szCs w:val="32"/>
        </w:rPr>
        <w:br/>
      </w:r>
      <w:r w:rsidRPr="00505607">
        <w:rPr>
          <w:rFonts w:ascii="Arial" w:hAnsi="Arial" w:cs="Arial"/>
          <w:sz w:val="32"/>
          <w:szCs w:val="32"/>
        </w:rPr>
        <w:t>Albert</w:t>
      </w:r>
      <w:r w:rsidR="00122C2B" w:rsidRPr="00505607">
        <w:rPr>
          <w:rFonts w:ascii="Arial" w:hAnsi="Arial" w:cs="Arial"/>
          <w:sz w:val="32"/>
          <w:szCs w:val="32"/>
        </w:rPr>
        <w:t xml:space="preserve"> </w:t>
      </w:r>
      <w:r w:rsidRPr="00505607">
        <w:rPr>
          <w:rFonts w:ascii="Arial" w:hAnsi="Arial" w:cs="Arial"/>
          <w:sz w:val="32"/>
          <w:szCs w:val="32"/>
        </w:rPr>
        <w:t>Tucker</w:t>
      </w:r>
      <w:r w:rsidR="00122C2B" w:rsidRPr="00505607">
        <w:rPr>
          <w:rFonts w:ascii="Arial" w:hAnsi="Arial" w:cs="Arial"/>
          <w:sz w:val="32"/>
          <w:szCs w:val="32"/>
        </w:rPr>
        <w:t xml:space="preserve"> </w:t>
      </w:r>
      <w:r w:rsidRPr="00505607">
        <w:rPr>
          <w:rFonts w:ascii="Arial" w:hAnsi="Arial" w:cs="Arial"/>
          <w:sz w:val="32"/>
          <w:szCs w:val="32"/>
        </w:rPr>
        <w:t>Photograph</w:t>
      </w:r>
      <w:r w:rsidR="00122C2B" w:rsidRPr="00505607">
        <w:rPr>
          <w:rFonts w:ascii="Arial" w:hAnsi="Arial" w:cs="Arial"/>
          <w:sz w:val="32"/>
          <w:szCs w:val="32"/>
        </w:rPr>
        <w:t xml:space="preserve"> </w:t>
      </w:r>
      <w:r w:rsidRPr="00505607">
        <w:rPr>
          <w:rFonts w:ascii="Arial" w:hAnsi="Arial" w:cs="Arial"/>
          <w:sz w:val="32"/>
          <w:szCs w:val="32"/>
        </w:rPr>
        <w:t>Collection,</w:t>
      </w:r>
      <w:r w:rsidR="00122C2B" w:rsidRPr="00505607">
        <w:rPr>
          <w:rFonts w:ascii="Arial" w:hAnsi="Arial" w:cs="Arial"/>
          <w:sz w:val="32"/>
          <w:szCs w:val="32"/>
        </w:rPr>
        <w:t xml:space="preserve"> </w:t>
      </w:r>
      <w:r w:rsidRPr="00505607">
        <w:rPr>
          <w:rFonts w:ascii="Arial" w:hAnsi="Arial" w:cs="Arial"/>
          <w:sz w:val="32"/>
          <w:szCs w:val="32"/>
        </w:rPr>
        <w:t>Heide Museum of Modern Art</w:t>
      </w:r>
      <w:r w:rsidR="00122C2B" w:rsidRPr="00505607">
        <w:rPr>
          <w:rFonts w:ascii="Arial" w:hAnsi="Arial" w:cs="Arial"/>
          <w:sz w:val="32"/>
          <w:szCs w:val="32"/>
        </w:rPr>
        <w:t xml:space="preserve"> </w:t>
      </w:r>
      <w:r w:rsidRPr="00505607">
        <w:rPr>
          <w:rFonts w:ascii="Arial" w:hAnsi="Arial" w:cs="Arial"/>
          <w:sz w:val="32"/>
          <w:szCs w:val="32"/>
        </w:rPr>
        <w:t>and</w:t>
      </w:r>
      <w:r w:rsidR="00122C2B" w:rsidRPr="00505607">
        <w:rPr>
          <w:rFonts w:ascii="Arial" w:hAnsi="Arial" w:cs="Arial"/>
          <w:sz w:val="32"/>
          <w:szCs w:val="32"/>
        </w:rPr>
        <w:t xml:space="preserve"> </w:t>
      </w:r>
      <w:r w:rsidRPr="00505607">
        <w:rPr>
          <w:rFonts w:ascii="Arial" w:hAnsi="Arial" w:cs="Arial"/>
          <w:sz w:val="32"/>
          <w:szCs w:val="32"/>
        </w:rPr>
        <w:t>State Library Victoria</w:t>
      </w:r>
      <w:r w:rsidR="002A1E06" w:rsidRPr="00505607">
        <w:rPr>
          <w:rFonts w:ascii="Arial" w:hAnsi="Arial" w:cs="Arial"/>
          <w:sz w:val="32"/>
          <w:szCs w:val="32"/>
        </w:rPr>
        <w:br/>
      </w:r>
      <w:r w:rsidRPr="00505607">
        <w:rPr>
          <w:rFonts w:ascii="Arial" w:hAnsi="Arial" w:cs="Arial"/>
          <w:sz w:val="32"/>
          <w:szCs w:val="32"/>
        </w:rPr>
        <w:t>H2008.98/559</w:t>
      </w:r>
    </w:p>
    <w:p w14:paraId="30E59DC4" w14:textId="5CF34DDE" w:rsidR="000F0B44" w:rsidRPr="00505607" w:rsidRDefault="00172336" w:rsidP="008947FF">
      <w:pPr>
        <w:pStyle w:val="extendedlabelparagraphfullout"/>
        <w:rPr>
          <w:rFonts w:ascii="Arial" w:hAnsi="Arial" w:cs="Arial"/>
        </w:rPr>
      </w:pPr>
      <w:r w:rsidRPr="00505607">
        <w:rPr>
          <w:rFonts w:ascii="Arial" w:hAnsi="Arial" w:cs="Arial"/>
        </w:rPr>
        <w:t>When asked about his working methods, artist Albert Tucker described his interest in drawing from memory</w:t>
      </w:r>
      <w:r w:rsidR="007B2992" w:rsidRPr="00505607">
        <w:rPr>
          <w:rFonts w:ascii="Arial" w:hAnsi="Arial" w:cs="Arial"/>
        </w:rPr>
        <w:t>,</w:t>
      </w:r>
      <w:r w:rsidRPr="00505607">
        <w:rPr>
          <w:rFonts w:ascii="Arial" w:hAnsi="Arial" w:cs="Arial"/>
        </w:rPr>
        <w:t xml:space="preserve"> </w:t>
      </w:r>
      <w:r w:rsidR="007B2992" w:rsidRPr="00505607">
        <w:rPr>
          <w:rFonts w:ascii="Arial" w:hAnsi="Arial" w:cs="Arial"/>
        </w:rPr>
        <w:t xml:space="preserve">though he also found </w:t>
      </w:r>
      <w:r w:rsidRPr="00505607">
        <w:rPr>
          <w:rFonts w:ascii="Arial" w:hAnsi="Arial" w:cs="Arial"/>
        </w:rPr>
        <w:t>it unreliable. In 1939 he bought a camera and regularly photographed his friends, events, landscapes and himself</w:t>
      </w:r>
      <w:r w:rsidR="007B2992" w:rsidRPr="00505607">
        <w:rPr>
          <w:rFonts w:ascii="Arial" w:hAnsi="Arial" w:cs="Arial"/>
        </w:rPr>
        <w:t>. The</w:t>
      </w:r>
      <w:r w:rsidRPr="00505607">
        <w:rPr>
          <w:rFonts w:ascii="Arial" w:hAnsi="Arial" w:cs="Arial"/>
        </w:rPr>
        <w:t xml:space="preserve"> </w:t>
      </w:r>
      <w:proofErr w:type="gramStart"/>
      <w:r w:rsidRPr="00505607">
        <w:rPr>
          <w:rFonts w:ascii="Arial" w:hAnsi="Arial" w:cs="Arial"/>
        </w:rPr>
        <w:t>Library</w:t>
      </w:r>
      <w:proofErr w:type="gramEnd"/>
      <w:r w:rsidRPr="00505607">
        <w:rPr>
          <w:rFonts w:ascii="Arial" w:hAnsi="Arial" w:cs="Arial"/>
        </w:rPr>
        <w:t xml:space="preserve"> holds more than 600 of </w:t>
      </w:r>
      <w:r w:rsidR="00F70F59" w:rsidRPr="00505607">
        <w:rPr>
          <w:rFonts w:ascii="Arial" w:hAnsi="Arial" w:cs="Arial"/>
        </w:rPr>
        <w:t>his</w:t>
      </w:r>
      <w:r w:rsidRPr="00505607">
        <w:rPr>
          <w:rFonts w:ascii="Arial" w:hAnsi="Arial" w:cs="Arial"/>
        </w:rPr>
        <w:t xml:space="preserve"> contact prints</w:t>
      </w:r>
      <w:r w:rsidR="00F70F59" w:rsidRPr="00505607">
        <w:rPr>
          <w:rFonts w:ascii="Arial" w:hAnsi="Arial" w:cs="Arial"/>
        </w:rPr>
        <w:t xml:space="preserve">. Tucker </w:t>
      </w:r>
      <w:r w:rsidRPr="00505607">
        <w:rPr>
          <w:rFonts w:ascii="Arial" w:hAnsi="Arial" w:cs="Arial"/>
        </w:rPr>
        <w:t xml:space="preserve">settled for </w:t>
      </w:r>
      <w:r w:rsidR="00F70F59" w:rsidRPr="00505607">
        <w:rPr>
          <w:rFonts w:ascii="Arial" w:hAnsi="Arial" w:cs="Arial"/>
        </w:rPr>
        <w:t xml:space="preserve">these tiny </w:t>
      </w:r>
      <w:r w:rsidR="00B13F46" w:rsidRPr="00505607">
        <w:rPr>
          <w:rFonts w:ascii="Arial" w:hAnsi="Arial" w:cs="Arial"/>
        </w:rPr>
        <w:t xml:space="preserve">images </w:t>
      </w:r>
      <w:r w:rsidRPr="00505607">
        <w:rPr>
          <w:rFonts w:ascii="Arial" w:hAnsi="Arial" w:cs="Arial"/>
        </w:rPr>
        <w:t xml:space="preserve">as the most affordable way to </w:t>
      </w:r>
      <w:r w:rsidR="00F70F59" w:rsidRPr="00505607">
        <w:rPr>
          <w:rFonts w:ascii="Arial" w:hAnsi="Arial" w:cs="Arial"/>
        </w:rPr>
        <w:t>have</w:t>
      </w:r>
      <w:r w:rsidRPr="00505607">
        <w:rPr>
          <w:rFonts w:ascii="Arial" w:hAnsi="Arial" w:cs="Arial"/>
        </w:rPr>
        <w:t xml:space="preserve"> his photographs printed</w:t>
      </w:r>
      <w:r w:rsidR="007B2992" w:rsidRPr="00505607">
        <w:rPr>
          <w:rFonts w:ascii="Arial" w:hAnsi="Arial" w:cs="Arial"/>
        </w:rPr>
        <w:t>. He</w:t>
      </w:r>
      <w:r w:rsidRPr="00505607">
        <w:rPr>
          <w:rFonts w:ascii="Arial" w:hAnsi="Arial" w:cs="Arial"/>
        </w:rPr>
        <w:t xml:space="preserve"> would have to view </w:t>
      </w:r>
      <w:r w:rsidR="007B2992" w:rsidRPr="00505607">
        <w:rPr>
          <w:rFonts w:ascii="Arial" w:hAnsi="Arial" w:cs="Arial"/>
        </w:rPr>
        <w:t xml:space="preserve">them </w:t>
      </w:r>
      <w:r w:rsidR="00681B77" w:rsidRPr="00505607">
        <w:rPr>
          <w:rFonts w:ascii="Arial" w:hAnsi="Arial" w:cs="Arial"/>
        </w:rPr>
        <w:t>using</w:t>
      </w:r>
      <w:r w:rsidRPr="00505607">
        <w:rPr>
          <w:rFonts w:ascii="Arial" w:hAnsi="Arial" w:cs="Arial"/>
        </w:rPr>
        <w:t xml:space="preserve"> a magnifying glass, creating a slightly strange encounter. This out-of-focus image of a </w:t>
      </w:r>
      <w:r w:rsidR="00942BC7" w:rsidRPr="00505607">
        <w:rPr>
          <w:rFonts w:ascii="Arial" w:hAnsi="Arial" w:cs="Arial"/>
        </w:rPr>
        <w:t xml:space="preserve">painted </w:t>
      </w:r>
      <w:r w:rsidRPr="00505607">
        <w:rPr>
          <w:rFonts w:ascii="Arial" w:hAnsi="Arial" w:cs="Arial"/>
        </w:rPr>
        <w:t xml:space="preserve">self-portrait </w:t>
      </w:r>
      <w:r w:rsidR="00B13F46" w:rsidRPr="00505607">
        <w:rPr>
          <w:rFonts w:ascii="Arial" w:hAnsi="Arial" w:cs="Arial"/>
        </w:rPr>
        <w:t>seems also</w:t>
      </w:r>
      <w:r w:rsidRPr="00505607">
        <w:rPr>
          <w:rFonts w:ascii="Arial" w:hAnsi="Arial" w:cs="Arial"/>
        </w:rPr>
        <w:t xml:space="preserve"> </w:t>
      </w:r>
      <w:r w:rsidR="007B2992" w:rsidRPr="00505607">
        <w:rPr>
          <w:rFonts w:ascii="Arial" w:hAnsi="Arial" w:cs="Arial"/>
        </w:rPr>
        <w:t xml:space="preserve">to </w:t>
      </w:r>
      <w:r w:rsidR="00180759" w:rsidRPr="00505607">
        <w:rPr>
          <w:rFonts w:ascii="Arial" w:hAnsi="Arial" w:cs="Arial"/>
        </w:rPr>
        <w:t xml:space="preserve">capture </w:t>
      </w:r>
      <w:r w:rsidRPr="00505607">
        <w:rPr>
          <w:rFonts w:ascii="Arial" w:hAnsi="Arial" w:cs="Arial"/>
        </w:rPr>
        <w:t xml:space="preserve">the gap between </w:t>
      </w:r>
      <w:r w:rsidR="001B5826" w:rsidRPr="00505607">
        <w:rPr>
          <w:rFonts w:ascii="Arial" w:hAnsi="Arial" w:cs="Arial"/>
        </w:rPr>
        <w:t xml:space="preserve">life and the images that </w:t>
      </w:r>
      <w:r w:rsidR="00180759" w:rsidRPr="00505607">
        <w:rPr>
          <w:rFonts w:ascii="Arial" w:hAnsi="Arial" w:cs="Arial"/>
        </w:rPr>
        <w:t>document</w:t>
      </w:r>
      <w:r w:rsidR="001B5826" w:rsidRPr="00505607">
        <w:rPr>
          <w:rFonts w:ascii="Arial" w:hAnsi="Arial" w:cs="Arial"/>
        </w:rPr>
        <w:t xml:space="preserve"> </w:t>
      </w:r>
      <w:r w:rsidR="007B2992" w:rsidRPr="00505607">
        <w:rPr>
          <w:rFonts w:ascii="Arial" w:hAnsi="Arial" w:cs="Arial"/>
        </w:rPr>
        <w:t>it</w:t>
      </w:r>
      <w:r w:rsidR="001B5826" w:rsidRPr="00505607">
        <w:rPr>
          <w:rFonts w:ascii="Arial" w:hAnsi="Arial" w:cs="Arial"/>
        </w:rPr>
        <w:t>.</w:t>
      </w:r>
    </w:p>
    <w:p w14:paraId="5CBCB262" w14:textId="5BFBF842" w:rsidR="00F21977" w:rsidRPr="00505607" w:rsidRDefault="007A1F3C" w:rsidP="00AE0E9B">
      <w:pPr>
        <w:pStyle w:val="workcaption"/>
        <w:rPr>
          <w:rFonts w:ascii="Arial" w:hAnsi="Arial" w:cs="Arial"/>
          <w:sz w:val="32"/>
          <w:szCs w:val="32"/>
        </w:rPr>
      </w:pPr>
      <w:r w:rsidRPr="00505607">
        <w:rPr>
          <w:rStyle w:val="Strong"/>
          <w:rFonts w:ascii="Arial" w:hAnsi="Arial" w:cs="Arial"/>
          <w:sz w:val="32"/>
          <w:szCs w:val="32"/>
        </w:rPr>
        <w:t>Mirka</w:t>
      </w:r>
      <w:r w:rsidR="00122C2B" w:rsidRPr="00505607">
        <w:rPr>
          <w:rStyle w:val="Strong"/>
          <w:rFonts w:ascii="Arial" w:hAnsi="Arial" w:cs="Arial"/>
          <w:sz w:val="32"/>
          <w:szCs w:val="32"/>
        </w:rPr>
        <w:t xml:space="preserve"> </w:t>
      </w:r>
      <w:r w:rsidRPr="00505607">
        <w:rPr>
          <w:rStyle w:val="Strong"/>
          <w:rFonts w:ascii="Arial" w:hAnsi="Arial" w:cs="Arial"/>
          <w:sz w:val="32"/>
          <w:szCs w:val="32"/>
        </w:rPr>
        <w:t>Mora</w:t>
      </w:r>
      <w:r w:rsidR="002A1E06" w:rsidRPr="00505607">
        <w:rPr>
          <w:rFonts w:ascii="Arial" w:hAnsi="Arial" w:cs="Arial"/>
          <w:sz w:val="32"/>
          <w:szCs w:val="32"/>
        </w:rPr>
        <w:br/>
      </w:r>
      <w:r w:rsidRPr="00505607">
        <w:rPr>
          <w:rFonts w:ascii="Arial" w:hAnsi="Arial" w:cs="Arial"/>
          <w:sz w:val="32"/>
          <w:szCs w:val="32"/>
        </w:rPr>
        <w:t>(1928–2018)</w:t>
      </w:r>
      <w:r w:rsidR="002A1E06" w:rsidRPr="00505607">
        <w:rPr>
          <w:rFonts w:ascii="Arial" w:hAnsi="Arial" w:cs="Arial"/>
          <w:sz w:val="32"/>
          <w:szCs w:val="32"/>
        </w:rPr>
        <w:br/>
      </w:r>
      <w:r w:rsidRPr="00505607">
        <w:rPr>
          <w:rStyle w:val="Strong"/>
          <w:rFonts w:ascii="Arial" w:hAnsi="Arial" w:cs="Arial"/>
          <w:sz w:val="32"/>
          <w:szCs w:val="32"/>
        </w:rPr>
        <w:t>Album of holiday photographs</w:t>
      </w:r>
      <w:r w:rsidR="002A1E06" w:rsidRPr="00505607">
        <w:rPr>
          <w:rFonts w:ascii="Arial" w:hAnsi="Arial" w:cs="Arial"/>
          <w:sz w:val="32"/>
          <w:szCs w:val="32"/>
        </w:rPr>
        <w:br/>
      </w:r>
      <w:r w:rsidRPr="00505607">
        <w:rPr>
          <w:rFonts w:ascii="Arial" w:hAnsi="Arial" w:cs="Arial"/>
          <w:sz w:val="32"/>
          <w:szCs w:val="32"/>
        </w:rPr>
        <w:t>1965</w:t>
      </w:r>
      <w:r w:rsidR="002A1E06" w:rsidRPr="00505607">
        <w:rPr>
          <w:rFonts w:ascii="Arial" w:hAnsi="Arial" w:cs="Arial"/>
          <w:sz w:val="32"/>
          <w:szCs w:val="32"/>
        </w:rPr>
        <w:br/>
      </w:r>
      <w:r w:rsidRPr="00505607">
        <w:rPr>
          <w:rFonts w:ascii="Arial" w:hAnsi="Arial" w:cs="Arial"/>
          <w:sz w:val="32"/>
          <w:szCs w:val="32"/>
        </w:rPr>
        <w:t>album of</w:t>
      </w:r>
      <w:r w:rsidR="00122C2B" w:rsidRPr="00505607">
        <w:rPr>
          <w:rFonts w:ascii="Arial" w:hAnsi="Arial" w:cs="Arial"/>
          <w:sz w:val="32"/>
          <w:szCs w:val="32"/>
        </w:rPr>
        <w:t xml:space="preserve"> </w:t>
      </w:r>
      <w:proofErr w:type="spellStart"/>
      <w:r w:rsidRPr="00505607">
        <w:rPr>
          <w:rFonts w:ascii="Arial" w:hAnsi="Arial" w:cs="Arial"/>
          <w:sz w:val="32"/>
          <w:szCs w:val="32"/>
        </w:rPr>
        <w:t>gelatin</w:t>
      </w:r>
      <w:proofErr w:type="spellEnd"/>
      <w:r w:rsidR="00122C2B" w:rsidRPr="00505607">
        <w:rPr>
          <w:rFonts w:ascii="Arial" w:hAnsi="Arial" w:cs="Arial"/>
          <w:sz w:val="32"/>
          <w:szCs w:val="32"/>
        </w:rPr>
        <w:t xml:space="preserve"> </w:t>
      </w:r>
      <w:r w:rsidRPr="00505607">
        <w:rPr>
          <w:rFonts w:ascii="Arial" w:hAnsi="Arial" w:cs="Arial"/>
          <w:sz w:val="32"/>
          <w:szCs w:val="32"/>
        </w:rPr>
        <w:t>silver photographs with captions</w:t>
      </w:r>
      <w:r w:rsidR="002A1E06" w:rsidRPr="00505607">
        <w:rPr>
          <w:rFonts w:ascii="Arial" w:hAnsi="Arial" w:cs="Arial"/>
          <w:sz w:val="32"/>
          <w:szCs w:val="32"/>
        </w:rPr>
        <w:br/>
      </w:r>
      <w:r w:rsidR="00942BC7" w:rsidRPr="00505607">
        <w:rPr>
          <w:rFonts w:ascii="Arial" w:hAnsi="Arial" w:cs="Arial"/>
          <w:sz w:val="32"/>
          <w:szCs w:val="32"/>
        </w:rPr>
        <w:t>Courtesy of the Estate of Mirka Mora</w:t>
      </w:r>
      <w:r w:rsidRPr="00505607">
        <w:rPr>
          <w:rFonts w:ascii="Arial" w:hAnsi="Arial" w:cs="Arial"/>
          <w:sz w:val="32"/>
          <w:szCs w:val="32"/>
        </w:rPr>
        <w:br/>
        <w:t>MS 13611</w:t>
      </w:r>
    </w:p>
    <w:p w14:paraId="04E71425" w14:textId="298C1590" w:rsidR="002369CB" w:rsidRPr="00505607" w:rsidRDefault="00EA70B3" w:rsidP="00AE0E9B">
      <w:pPr>
        <w:pStyle w:val="extendedlabelparagraphfullout"/>
        <w:rPr>
          <w:rFonts w:ascii="Arial" w:hAnsi="Arial" w:cs="Arial"/>
          <w:b/>
          <w:bCs/>
        </w:rPr>
      </w:pPr>
      <w:r w:rsidRPr="00505607">
        <w:rPr>
          <w:rFonts w:ascii="Arial" w:hAnsi="Arial" w:cs="Arial"/>
        </w:rPr>
        <w:lastRenderedPageBreak/>
        <w:t>Artist Mirka Mora was arrested in 1942, caught up in the largest French deportation of Jews during the Holocaust. She was released from a concentration camp and avoided further arrest by hiding in French forests for three years. In 1951, after reading about Melbourne in a novel, she moved here with her husband and became one of the city</w:t>
      </w:r>
      <w:r w:rsidR="00956CD7" w:rsidRPr="00505607">
        <w:rPr>
          <w:rFonts w:ascii="Arial" w:hAnsi="Arial" w:cs="Arial"/>
        </w:rPr>
        <w:t>’</w:t>
      </w:r>
      <w:r w:rsidRPr="00505607">
        <w:rPr>
          <w:rFonts w:ascii="Arial" w:hAnsi="Arial" w:cs="Arial"/>
        </w:rPr>
        <w:t>s most celebrated artists. This souvenir gift from a holiday with John and Sunday Reed – important local art dealers – is more</w:t>
      </w:r>
      <w:r w:rsidR="007B2992" w:rsidRPr="00505607">
        <w:rPr>
          <w:rFonts w:ascii="Arial" w:hAnsi="Arial" w:cs="Arial"/>
        </w:rPr>
        <w:t xml:space="preserve"> a work of art</w:t>
      </w:r>
      <w:r w:rsidRPr="00505607">
        <w:rPr>
          <w:rFonts w:ascii="Arial" w:hAnsi="Arial" w:cs="Arial"/>
        </w:rPr>
        <w:t xml:space="preserve"> than </w:t>
      </w:r>
      <w:r w:rsidR="00FC699B" w:rsidRPr="00505607">
        <w:rPr>
          <w:rFonts w:ascii="Arial" w:hAnsi="Arial" w:cs="Arial"/>
        </w:rPr>
        <w:t xml:space="preserve">strict </w:t>
      </w:r>
      <w:r w:rsidRPr="00505607">
        <w:rPr>
          <w:rFonts w:ascii="Arial" w:hAnsi="Arial" w:cs="Arial"/>
        </w:rPr>
        <w:t>documentation</w:t>
      </w:r>
      <w:r w:rsidR="007B2992" w:rsidRPr="00505607">
        <w:rPr>
          <w:rFonts w:ascii="Arial" w:hAnsi="Arial" w:cs="Arial"/>
        </w:rPr>
        <w:t xml:space="preserve">. </w:t>
      </w:r>
      <w:r w:rsidR="00FB5739" w:rsidRPr="00505607">
        <w:rPr>
          <w:rFonts w:ascii="Arial" w:hAnsi="Arial" w:cs="Arial"/>
        </w:rPr>
        <w:t xml:space="preserve">Befitting the group’s bohemian sensibilities, its </w:t>
      </w:r>
      <w:r w:rsidRPr="00505607">
        <w:rPr>
          <w:rFonts w:ascii="Arial" w:hAnsi="Arial" w:cs="Arial"/>
        </w:rPr>
        <w:t xml:space="preserve">playful imagery and poetic narrative </w:t>
      </w:r>
      <w:r w:rsidR="00FB5739" w:rsidRPr="00505607">
        <w:rPr>
          <w:rFonts w:ascii="Arial" w:hAnsi="Arial" w:cs="Arial"/>
        </w:rPr>
        <w:t xml:space="preserve">create a </w:t>
      </w:r>
      <w:r w:rsidRPr="00505607">
        <w:rPr>
          <w:rFonts w:ascii="Arial" w:hAnsi="Arial" w:cs="Arial"/>
        </w:rPr>
        <w:t>vivid</w:t>
      </w:r>
      <w:r w:rsidR="00FB5739" w:rsidRPr="00505607">
        <w:rPr>
          <w:rFonts w:ascii="Arial" w:hAnsi="Arial" w:cs="Arial"/>
        </w:rPr>
        <w:t xml:space="preserve"> </w:t>
      </w:r>
      <w:r w:rsidR="00855722" w:rsidRPr="00505607">
        <w:rPr>
          <w:rFonts w:ascii="Arial" w:hAnsi="Arial" w:cs="Arial"/>
        </w:rPr>
        <w:t>recollection</w:t>
      </w:r>
      <w:r w:rsidRPr="00505607">
        <w:rPr>
          <w:rFonts w:ascii="Arial" w:hAnsi="Arial" w:cs="Arial"/>
        </w:rPr>
        <w:t xml:space="preserve"> of the</w:t>
      </w:r>
      <w:r w:rsidR="00816537" w:rsidRPr="00505607">
        <w:rPr>
          <w:rFonts w:ascii="Arial" w:hAnsi="Arial" w:cs="Arial"/>
        </w:rPr>
        <w:t>ir</w:t>
      </w:r>
      <w:r w:rsidRPr="00505607">
        <w:rPr>
          <w:rFonts w:ascii="Arial" w:hAnsi="Arial" w:cs="Arial"/>
        </w:rPr>
        <w:t xml:space="preserve"> Aspendale trip</w:t>
      </w:r>
      <w:r w:rsidR="00FB5739" w:rsidRPr="00505607">
        <w:rPr>
          <w:rFonts w:ascii="Arial" w:hAnsi="Arial" w:cs="Arial"/>
        </w:rPr>
        <w:t>.</w:t>
      </w:r>
    </w:p>
    <w:p w14:paraId="3B012586" w14:textId="051024C4" w:rsidR="003C7118" w:rsidRPr="00505607" w:rsidRDefault="003C7118" w:rsidP="00AE0E9B">
      <w:pPr>
        <w:pStyle w:val="workcaption"/>
        <w:rPr>
          <w:rFonts w:ascii="Arial" w:hAnsi="Arial" w:cs="Arial"/>
          <w:sz w:val="32"/>
          <w:szCs w:val="32"/>
        </w:rPr>
      </w:pPr>
      <w:r w:rsidRPr="00505607">
        <w:rPr>
          <w:rStyle w:val="Strong"/>
          <w:rFonts w:ascii="Arial" w:hAnsi="Arial" w:cs="Arial"/>
          <w:sz w:val="32"/>
          <w:szCs w:val="32"/>
        </w:rPr>
        <w:t>Hellen</w:t>
      </w:r>
      <w:r w:rsidR="00122C2B" w:rsidRPr="00505607">
        <w:rPr>
          <w:rStyle w:val="Strong"/>
          <w:rFonts w:ascii="Arial" w:hAnsi="Arial" w:cs="Arial"/>
          <w:sz w:val="32"/>
          <w:szCs w:val="32"/>
        </w:rPr>
        <w:t xml:space="preserve"> </w:t>
      </w:r>
      <w:r w:rsidRPr="00505607">
        <w:rPr>
          <w:rStyle w:val="Strong"/>
          <w:rFonts w:ascii="Arial" w:hAnsi="Arial" w:cs="Arial"/>
          <w:sz w:val="32"/>
          <w:szCs w:val="32"/>
        </w:rPr>
        <w:t>SKY</w:t>
      </w:r>
      <w:r w:rsidR="002A1E06" w:rsidRPr="00505607">
        <w:rPr>
          <w:rFonts w:ascii="Arial" w:hAnsi="Arial" w:cs="Arial"/>
          <w:sz w:val="32"/>
          <w:szCs w:val="32"/>
        </w:rPr>
        <w:br/>
      </w:r>
      <w:r w:rsidRPr="00505607">
        <w:rPr>
          <w:rFonts w:ascii="Arial" w:hAnsi="Arial" w:cs="Arial"/>
          <w:sz w:val="32"/>
          <w:szCs w:val="32"/>
        </w:rPr>
        <w:t>(Born</w:t>
      </w:r>
      <w:r w:rsidR="00122C2B" w:rsidRPr="00505607">
        <w:rPr>
          <w:rFonts w:ascii="Arial" w:hAnsi="Arial" w:cs="Arial"/>
          <w:sz w:val="32"/>
          <w:szCs w:val="32"/>
        </w:rPr>
        <w:t xml:space="preserve"> </w:t>
      </w:r>
      <w:r w:rsidRPr="00505607">
        <w:rPr>
          <w:rFonts w:ascii="Arial" w:hAnsi="Arial" w:cs="Arial"/>
          <w:sz w:val="32"/>
          <w:szCs w:val="32"/>
        </w:rPr>
        <w:t>1952)</w:t>
      </w:r>
      <w:r w:rsidR="002A1E06" w:rsidRPr="00505607">
        <w:rPr>
          <w:rFonts w:ascii="Arial" w:hAnsi="Arial" w:cs="Arial"/>
          <w:sz w:val="32"/>
          <w:szCs w:val="32"/>
        </w:rPr>
        <w:br/>
      </w:r>
      <w:proofErr w:type="gramStart"/>
      <w:r w:rsidRPr="00505607">
        <w:rPr>
          <w:rStyle w:val="Strong"/>
          <w:rFonts w:ascii="Arial" w:hAnsi="Arial" w:cs="Arial"/>
          <w:sz w:val="32"/>
          <w:szCs w:val="32"/>
        </w:rPr>
        <w:t>A day</w:t>
      </w:r>
      <w:proofErr w:type="gramEnd"/>
      <w:r w:rsidR="00122C2B" w:rsidRPr="00505607">
        <w:rPr>
          <w:rStyle w:val="Strong"/>
          <w:rFonts w:ascii="Arial" w:hAnsi="Arial" w:cs="Arial"/>
          <w:sz w:val="32"/>
          <w:szCs w:val="32"/>
        </w:rPr>
        <w:t xml:space="preserve"> </w:t>
      </w:r>
      <w:r w:rsidRPr="00505607">
        <w:rPr>
          <w:rStyle w:val="Strong"/>
          <w:rFonts w:ascii="Arial" w:hAnsi="Arial" w:cs="Arial"/>
          <w:sz w:val="32"/>
          <w:szCs w:val="32"/>
        </w:rPr>
        <w:t>on the Lake:</w:t>
      </w:r>
      <w:r w:rsidR="00122C2B" w:rsidRPr="00505607">
        <w:rPr>
          <w:rStyle w:val="Strong"/>
          <w:rFonts w:ascii="Arial" w:hAnsi="Arial" w:cs="Arial"/>
          <w:sz w:val="32"/>
          <w:szCs w:val="32"/>
        </w:rPr>
        <w:t xml:space="preserve"> </w:t>
      </w:r>
      <w:r w:rsidRPr="00505607">
        <w:rPr>
          <w:rStyle w:val="Strong"/>
          <w:rFonts w:ascii="Arial" w:hAnsi="Arial" w:cs="Arial"/>
          <w:sz w:val="32"/>
          <w:szCs w:val="32"/>
        </w:rPr>
        <w:t>Mr Xiao Kemin enjoys a boat ride</w:t>
      </w:r>
      <w:r w:rsidR="002A1E06" w:rsidRPr="00505607">
        <w:rPr>
          <w:rFonts w:ascii="Arial" w:hAnsi="Arial" w:cs="Arial"/>
          <w:sz w:val="32"/>
          <w:szCs w:val="32"/>
        </w:rPr>
        <w:br/>
      </w:r>
      <w:r w:rsidRPr="00505607">
        <w:rPr>
          <w:rFonts w:ascii="Arial" w:hAnsi="Arial" w:cs="Arial"/>
          <w:sz w:val="32"/>
          <w:szCs w:val="32"/>
        </w:rPr>
        <w:t>1983</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Pr="00505607">
        <w:rPr>
          <w:rFonts w:ascii="Arial" w:hAnsi="Arial" w:cs="Arial"/>
          <w:sz w:val="32"/>
          <w:szCs w:val="32"/>
        </w:rPr>
        <w:t xml:space="preserve"> silver photograph, hand-coloured</w:t>
      </w:r>
      <w:r w:rsidR="002A1E06" w:rsidRPr="00505607">
        <w:rPr>
          <w:rFonts w:ascii="Arial" w:hAnsi="Arial" w:cs="Arial"/>
          <w:sz w:val="32"/>
          <w:szCs w:val="32"/>
        </w:rPr>
        <w:br/>
      </w:r>
      <w:r w:rsidRPr="00505607">
        <w:rPr>
          <w:rFonts w:ascii="Arial" w:hAnsi="Arial" w:cs="Arial"/>
          <w:sz w:val="32"/>
          <w:szCs w:val="32"/>
        </w:rPr>
        <w:t>H89.206/24</w:t>
      </w:r>
    </w:p>
    <w:p w14:paraId="52718FF1" w14:textId="62C5581E" w:rsidR="000F0B44" w:rsidRPr="00505607" w:rsidRDefault="000B4459" w:rsidP="008947FF">
      <w:pPr>
        <w:pStyle w:val="extendedlabelparagraphfullout"/>
        <w:rPr>
          <w:rFonts w:ascii="Arial" w:hAnsi="Arial" w:cs="Arial"/>
        </w:rPr>
      </w:pPr>
      <w:r w:rsidRPr="00505607">
        <w:rPr>
          <w:rFonts w:ascii="Arial" w:hAnsi="Arial" w:cs="Arial"/>
        </w:rPr>
        <w:t>This photograph is from a series documenting instructors from the Nanjing Acrobatic Troupe working with the Australian performance company the Flying Fruit Fly Circus. The Troupe travelled to Australia as part of a cross-cultural exchange with China and had a significant impact on the circus arts here. Photographer Hellen Sky spent three months with the Troupe. These images, each embellished with careful hand</w:t>
      </w:r>
      <w:r w:rsidR="007B2992" w:rsidRPr="00505607">
        <w:rPr>
          <w:rFonts w:ascii="Arial" w:hAnsi="Arial" w:cs="Arial"/>
        </w:rPr>
        <w:t>-</w:t>
      </w:r>
      <w:r w:rsidRPr="00505607">
        <w:rPr>
          <w:rFonts w:ascii="Arial" w:hAnsi="Arial" w:cs="Arial"/>
        </w:rPr>
        <w:t xml:space="preserve">colouring and handmade borders, memorialise a friendship between artists developed through the intimacy and physicality of living and training together </w:t>
      </w:r>
      <w:r w:rsidR="007B2992" w:rsidRPr="00505607">
        <w:rPr>
          <w:rFonts w:ascii="Arial" w:hAnsi="Arial" w:cs="Arial"/>
        </w:rPr>
        <w:t xml:space="preserve">6 </w:t>
      </w:r>
      <w:r w:rsidRPr="00505607">
        <w:rPr>
          <w:rFonts w:ascii="Arial" w:hAnsi="Arial" w:cs="Arial"/>
        </w:rPr>
        <w:t>days a week.</w:t>
      </w:r>
      <w:r w:rsidR="000F0B44" w:rsidRPr="00505607">
        <w:rPr>
          <w:rFonts w:ascii="Arial" w:hAnsi="Arial" w:cs="Arial"/>
        </w:rPr>
        <w:t xml:space="preserve"> </w:t>
      </w:r>
    </w:p>
    <w:p w14:paraId="04824209" w14:textId="664C161E" w:rsidR="000F0B44" w:rsidRPr="00505607" w:rsidRDefault="00767C8B" w:rsidP="00AE0E9B">
      <w:pPr>
        <w:pStyle w:val="workcaption"/>
        <w:rPr>
          <w:rFonts w:ascii="Arial" w:hAnsi="Arial" w:cs="Arial"/>
          <w:sz w:val="32"/>
          <w:szCs w:val="32"/>
        </w:rPr>
      </w:pPr>
      <w:r w:rsidRPr="00505607">
        <w:rPr>
          <w:rStyle w:val="Strong"/>
          <w:rFonts w:ascii="Arial" w:hAnsi="Arial" w:cs="Arial"/>
          <w:sz w:val="32"/>
          <w:szCs w:val="32"/>
        </w:rPr>
        <w:t>Hayley Millar</w:t>
      </w:r>
      <w:r w:rsidR="00122C2B" w:rsidRPr="00505607">
        <w:rPr>
          <w:rStyle w:val="Strong"/>
          <w:rFonts w:ascii="Arial" w:hAnsi="Arial" w:cs="Arial"/>
          <w:sz w:val="32"/>
          <w:szCs w:val="32"/>
        </w:rPr>
        <w:t xml:space="preserve"> </w:t>
      </w:r>
      <w:r w:rsidRPr="00505607">
        <w:rPr>
          <w:rStyle w:val="Strong"/>
          <w:rFonts w:ascii="Arial" w:hAnsi="Arial" w:cs="Arial"/>
          <w:sz w:val="32"/>
          <w:szCs w:val="32"/>
        </w:rPr>
        <w:t>Baker</w:t>
      </w:r>
      <w:r w:rsidR="002A1E06" w:rsidRPr="00505607">
        <w:rPr>
          <w:rFonts w:ascii="Arial" w:hAnsi="Arial" w:cs="Arial"/>
          <w:sz w:val="32"/>
          <w:szCs w:val="32"/>
        </w:rPr>
        <w:br/>
      </w:r>
      <w:r w:rsidRPr="00505607">
        <w:rPr>
          <w:rStyle w:val="Strong"/>
          <w:rFonts w:ascii="Arial" w:hAnsi="Arial" w:cs="Arial"/>
          <w:sz w:val="32"/>
          <w:szCs w:val="32"/>
        </w:rPr>
        <w:t>Gunditjmara/</w:t>
      </w:r>
      <w:proofErr w:type="spellStart"/>
      <w:r w:rsidRPr="00505607">
        <w:rPr>
          <w:rStyle w:val="Strong"/>
          <w:rFonts w:ascii="Arial" w:hAnsi="Arial" w:cs="Arial"/>
          <w:sz w:val="32"/>
          <w:szCs w:val="32"/>
        </w:rPr>
        <w:t>Djabwurrung</w:t>
      </w:r>
      <w:proofErr w:type="spellEnd"/>
      <w:r w:rsidR="002A1E06" w:rsidRPr="00505607">
        <w:rPr>
          <w:rFonts w:ascii="Arial" w:hAnsi="Arial" w:cs="Arial"/>
          <w:sz w:val="32"/>
          <w:szCs w:val="32"/>
        </w:rPr>
        <w:br/>
      </w:r>
      <w:r w:rsidRPr="00505607">
        <w:rPr>
          <w:rFonts w:ascii="Arial" w:hAnsi="Arial" w:cs="Arial"/>
          <w:sz w:val="32"/>
          <w:szCs w:val="32"/>
        </w:rPr>
        <w:t>(Born 1990)</w:t>
      </w:r>
      <w:r w:rsidR="002A1E06" w:rsidRPr="00505607">
        <w:rPr>
          <w:rFonts w:ascii="Arial" w:hAnsi="Arial" w:cs="Arial"/>
          <w:sz w:val="32"/>
          <w:szCs w:val="32"/>
        </w:rPr>
        <w:br/>
      </w:r>
      <w:r w:rsidRPr="00505607">
        <w:rPr>
          <w:rStyle w:val="Strong"/>
          <w:rFonts w:ascii="Arial" w:hAnsi="Arial" w:cs="Arial"/>
          <w:sz w:val="32"/>
          <w:szCs w:val="32"/>
        </w:rPr>
        <w:t>Untitled (so he mixed</w:t>
      </w:r>
      <w:r w:rsidR="00122C2B" w:rsidRPr="00505607">
        <w:rPr>
          <w:rStyle w:val="Strong"/>
          <w:rFonts w:ascii="Arial" w:hAnsi="Arial" w:cs="Arial"/>
          <w:sz w:val="32"/>
          <w:szCs w:val="32"/>
        </w:rPr>
        <w:t xml:space="preserve"> </w:t>
      </w:r>
      <w:r w:rsidRPr="00505607">
        <w:rPr>
          <w:rStyle w:val="Strong"/>
          <w:rFonts w:ascii="Arial" w:hAnsi="Arial" w:cs="Arial"/>
          <w:sz w:val="32"/>
          <w:szCs w:val="32"/>
        </w:rPr>
        <w:t>arsenic with half the</w:t>
      </w:r>
      <w:r w:rsidR="00122C2B" w:rsidRPr="00505607">
        <w:rPr>
          <w:rStyle w:val="Strong"/>
          <w:rFonts w:ascii="Arial" w:hAnsi="Arial" w:cs="Arial"/>
          <w:sz w:val="32"/>
          <w:szCs w:val="32"/>
        </w:rPr>
        <w:t xml:space="preserve"> </w:t>
      </w:r>
      <w:proofErr w:type="gramStart"/>
      <w:r w:rsidRPr="00505607">
        <w:rPr>
          <w:rStyle w:val="Strong"/>
          <w:rFonts w:ascii="Arial" w:hAnsi="Arial" w:cs="Arial"/>
          <w:sz w:val="32"/>
          <w:szCs w:val="32"/>
        </w:rPr>
        <w:t>flour</w:t>
      </w:r>
      <w:proofErr w:type="gramEnd"/>
      <w:r w:rsidR="00122C2B" w:rsidRPr="00505607">
        <w:rPr>
          <w:rStyle w:val="Strong"/>
          <w:rFonts w:ascii="Arial" w:hAnsi="Arial" w:cs="Arial"/>
          <w:sz w:val="32"/>
          <w:szCs w:val="32"/>
        </w:rPr>
        <w:t xml:space="preserve"> </w:t>
      </w:r>
      <w:r w:rsidRPr="00505607">
        <w:rPr>
          <w:rStyle w:val="Strong"/>
          <w:rFonts w:ascii="Arial" w:hAnsi="Arial" w:cs="Arial"/>
          <w:sz w:val="32"/>
          <w:szCs w:val="32"/>
        </w:rPr>
        <w:t xml:space="preserve">and a </w:t>
      </w:r>
      <w:r w:rsidRPr="00505607">
        <w:rPr>
          <w:rStyle w:val="Strong"/>
          <w:rFonts w:ascii="Arial" w:hAnsi="Arial" w:cs="Arial"/>
          <w:sz w:val="32"/>
          <w:szCs w:val="32"/>
        </w:rPr>
        <w:lastRenderedPageBreak/>
        <w:t>raging thirst was created)</w:t>
      </w:r>
      <w:r w:rsidR="002A1E06" w:rsidRPr="00505607">
        <w:rPr>
          <w:rFonts w:ascii="Arial" w:hAnsi="Arial" w:cs="Arial"/>
          <w:sz w:val="32"/>
          <w:szCs w:val="32"/>
        </w:rPr>
        <w:br/>
      </w:r>
      <w:r w:rsidRPr="00505607">
        <w:rPr>
          <w:rFonts w:ascii="Arial" w:hAnsi="Arial" w:cs="Arial"/>
          <w:sz w:val="32"/>
          <w:szCs w:val="32"/>
        </w:rPr>
        <w:t>2018</w:t>
      </w:r>
      <w:r w:rsidR="002A1E06" w:rsidRPr="00505607">
        <w:rPr>
          <w:rFonts w:ascii="Arial" w:hAnsi="Arial" w:cs="Arial"/>
          <w:sz w:val="32"/>
          <w:szCs w:val="32"/>
        </w:rPr>
        <w:br/>
      </w:r>
      <w:r w:rsidRPr="00505607">
        <w:rPr>
          <w:rFonts w:ascii="Arial" w:hAnsi="Arial" w:cs="Arial"/>
          <w:sz w:val="32"/>
          <w:szCs w:val="32"/>
        </w:rPr>
        <w:t>inkjet photograph on cotton rag</w:t>
      </w:r>
      <w:r w:rsidR="002A1E06" w:rsidRPr="00505607">
        <w:rPr>
          <w:rFonts w:ascii="Arial" w:hAnsi="Arial" w:cs="Arial"/>
          <w:sz w:val="32"/>
          <w:szCs w:val="32"/>
        </w:rPr>
        <w:br/>
      </w:r>
      <w:r w:rsidRPr="00505607">
        <w:rPr>
          <w:rFonts w:ascii="Arial" w:hAnsi="Arial" w:cs="Arial"/>
          <w:sz w:val="32"/>
          <w:szCs w:val="32"/>
        </w:rPr>
        <w:t>H2018.529</w:t>
      </w:r>
    </w:p>
    <w:p w14:paraId="120CE2C6" w14:textId="7695C21E" w:rsidR="00A971D6" w:rsidRPr="00505607" w:rsidRDefault="00A971D6" w:rsidP="00A971D6">
      <w:pPr>
        <w:pStyle w:val="headingsnottoprint"/>
        <w:rPr>
          <w:rFonts w:ascii="Arial" w:hAnsi="Arial" w:cs="Arial"/>
          <w:b w:val="0"/>
          <w:bCs w:val="0"/>
          <w:color w:val="000000" w:themeColor="text1"/>
        </w:rPr>
      </w:pPr>
      <w:r w:rsidRPr="00505607">
        <w:rPr>
          <w:rFonts w:ascii="Arial" w:hAnsi="Arial" w:cs="Arial"/>
          <w:b w:val="0"/>
          <w:bCs w:val="0"/>
          <w:color w:val="000000" w:themeColor="text1"/>
        </w:rPr>
        <w:t>This collaged image is from Hayley Millar Baker’s body of work, </w:t>
      </w:r>
      <w:r w:rsidRPr="00505607">
        <w:rPr>
          <w:rFonts w:ascii="Arial" w:hAnsi="Arial" w:cs="Arial"/>
          <w:b w:val="0"/>
          <w:bCs w:val="0"/>
          <w:i/>
          <w:iCs/>
          <w:color w:val="000000" w:themeColor="text1"/>
        </w:rPr>
        <w:t>A Series of Unwarranted Events</w:t>
      </w:r>
      <w:r w:rsidRPr="00505607">
        <w:rPr>
          <w:rFonts w:ascii="Arial" w:hAnsi="Arial" w:cs="Arial"/>
          <w:b w:val="0"/>
          <w:bCs w:val="0"/>
          <w:color w:val="000000" w:themeColor="text1"/>
        </w:rPr>
        <w:t xml:space="preserve">, in which she interprets the frontier violence faced by the Gunditjmara people. In the early 1840s, on the Wannon River, west of the Grampians | </w:t>
      </w:r>
      <w:proofErr w:type="spellStart"/>
      <w:r w:rsidRPr="00505607">
        <w:rPr>
          <w:rFonts w:ascii="Arial" w:hAnsi="Arial" w:cs="Arial"/>
          <w:b w:val="0"/>
          <w:bCs w:val="0"/>
          <w:color w:val="000000" w:themeColor="text1"/>
        </w:rPr>
        <w:t>Gariwerd</w:t>
      </w:r>
      <w:proofErr w:type="spellEnd"/>
      <w:r w:rsidRPr="00505607">
        <w:rPr>
          <w:rFonts w:ascii="Arial" w:hAnsi="Arial" w:cs="Arial"/>
          <w:b w:val="0"/>
          <w:bCs w:val="0"/>
          <w:color w:val="000000" w:themeColor="text1"/>
        </w:rPr>
        <w:t xml:space="preserve">, a </w:t>
      </w:r>
      <w:proofErr w:type="gramStart"/>
      <w:r w:rsidRPr="00505607">
        <w:rPr>
          <w:rFonts w:ascii="Arial" w:hAnsi="Arial" w:cs="Arial"/>
          <w:b w:val="0"/>
          <w:bCs w:val="0"/>
          <w:color w:val="000000" w:themeColor="text1"/>
        </w:rPr>
        <w:t>hut-keeper</w:t>
      </w:r>
      <w:proofErr w:type="gramEnd"/>
      <w:r w:rsidRPr="00505607">
        <w:rPr>
          <w:rFonts w:ascii="Arial" w:hAnsi="Arial" w:cs="Arial"/>
          <w:b w:val="0"/>
          <w:bCs w:val="0"/>
          <w:color w:val="000000" w:themeColor="text1"/>
        </w:rPr>
        <w:t xml:space="preserve"> was employed by the Henty brothers, who were among the earliest European settlers on Gunditjmara land. The keeper noticed his flour rations were being stolen by local Gunditjmara and </w:t>
      </w:r>
      <w:proofErr w:type="spellStart"/>
      <w:r w:rsidRPr="00505607">
        <w:rPr>
          <w:rFonts w:ascii="Arial" w:hAnsi="Arial" w:cs="Arial"/>
          <w:b w:val="0"/>
          <w:bCs w:val="0"/>
          <w:color w:val="000000" w:themeColor="text1"/>
        </w:rPr>
        <w:t>Jardwadjali</w:t>
      </w:r>
      <w:proofErr w:type="spellEnd"/>
      <w:r w:rsidRPr="00505607">
        <w:rPr>
          <w:rFonts w:ascii="Arial" w:hAnsi="Arial" w:cs="Arial"/>
          <w:b w:val="0"/>
          <w:bCs w:val="0"/>
          <w:color w:val="000000" w:themeColor="text1"/>
        </w:rPr>
        <w:t xml:space="preserve"> people and, in response, mixed arsenic into the flour bags. Dozens of people lost their lives after consuming cakes made at the river with the poisoned flour. The arsenic induced extreme thirst, drawing them into the water where they drowned.</w:t>
      </w:r>
    </w:p>
    <w:p w14:paraId="7A44C573" w14:textId="547C10CB" w:rsidR="000F0B44" w:rsidRPr="00505607" w:rsidRDefault="00EA5E7D" w:rsidP="00AE0E9B">
      <w:pPr>
        <w:pStyle w:val="workcaption"/>
        <w:rPr>
          <w:rFonts w:ascii="Arial" w:hAnsi="Arial" w:cs="Arial"/>
          <w:sz w:val="32"/>
          <w:szCs w:val="32"/>
        </w:rPr>
      </w:pPr>
      <w:r w:rsidRPr="00505607">
        <w:rPr>
          <w:rStyle w:val="Strong"/>
          <w:rFonts w:ascii="Arial" w:hAnsi="Arial" w:cs="Arial"/>
          <w:sz w:val="32"/>
          <w:szCs w:val="32"/>
        </w:rPr>
        <w:t>Creator</w:t>
      </w:r>
      <w:r w:rsidR="00122C2B" w:rsidRPr="00505607">
        <w:rPr>
          <w:rStyle w:val="Strong"/>
          <w:rFonts w:ascii="Arial" w:hAnsi="Arial" w:cs="Arial"/>
          <w:sz w:val="32"/>
          <w:szCs w:val="32"/>
        </w:rPr>
        <w:t xml:space="preserve"> </w:t>
      </w:r>
      <w:r w:rsidRPr="00505607">
        <w:rPr>
          <w:rStyle w:val="Strong"/>
          <w:rFonts w:ascii="Arial" w:hAnsi="Arial" w:cs="Arial"/>
          <w:sz w:val="32"/>
          <w:szCs w:val="32"/>
        </w:rPr>
        <w:t>unknown</w:t>
      </w:r>
      <w:r w:rsidR="002A1E06" w:rsidRPr="00505607">
        <w:rPr>
          <w:rFonts w:ascii="Arial" w:hAnsi="Arial" w:cs="Arial"/>
          <w:sz w:val="32"/>
          <w:szCs w:val="32"/>
        </w:rPr>
        <w:br/>
      </w:r>
      <w:r w:rsidRPr="00505607">
        <w:rPr>
          <w:rFonts w:ascii="Arial" w:hAnsi="Arial" w:cs="Arial"/>
          <w:sz w:val="32"/>
          <w:szCs w:val="32"/>
        </w:rPr>
        <w:t>(active 1850s)</w:t>
      </w:r>
      <w:r w:rsidR="002A1E06" w:rsidRPr="00505607">
        <w:rPr>
          <w:rFonts w:ascii="Arial" w:hAnsi="Arial" w:cs="Arial"/>
          <w:sz w:val="32"/>
          <w:szCs w:val="32"/>
        </w:rPr>
        <w:br/>
      </w:r>
      <w:r w:rsidRPr="00505607">
        <w:rPr>
          <w:rStyle w:val="Strong"/>
          <w:rFonts w:ascii="Arial" w:hAnsi="Arial" w:cs="Arial"/>
          <w:sz w:val="32"/>
          <w:szCs w:val="32"/>
        </w:rPr>
        <w:t>Letter and envelope from</w:t>
      </w:r>
      <w:r w:rsidR="00122C2B" w:rsidRPr="00505607">
        <w:rPr>
          <w:rStyle w:val="Strong"/>
          <w:rFonts w:ascii="Arial" w:hAnsi="Arial" w:cs="Arial"/>
          <w:sz w:val="32"/>
          <w:szCs w:val="32"/>
        </w:rPr>
        <w:t xml:space="preserve"> </w:t>
      </w:r>
      <w:r w:rsidR="00026DBE" w:rsidRPr="00505607">
        <w:rPr>
          <w:rStyle w:val="Strong"/>
          <w:rFonts w:ascii="Arial" w:hAnsi="Arial" w:cs="Arial"/>
          <w:sz w:val="32"/>
          <w:szCs w:val="32"/>
        </w:rPr>
        <w:t xml:space="preserve">the </w:t>
      </w:r>
      <w:r w:rsidRPr="00505607">
        <w:rPr>
          <w:rStyle w:val="Strong"/>
          <w:rFonts w:ascii="Arial" w:hAnsi="Arial" w:cs="Arial"/>
          <w:sz w:val="32"/>
          <w:szCs w:val="32"/>
        </w:rPr>
        <w:t>Dead</w:t>
      </w:r>
      <w:r w:rsidR="00122C2B" w:rsidRPr="00505607">
        <w:rPr>
          <w:rStyle w:val="Strong"/>
          <w:rFonts w:ascii="Arial" w:hAnsi="Arial" w:cs="Arial"/>
          <w:sz w:val="32"/>
          <w:szCs w:val="32"/>
        </w:rPr>
        <w:t xml:space="preserve"> </w:t>
      </w:r>
      <w:r w:rsidRPr="00505607">
        <w:rPr>
          <w:rStyle w:val="Strong"/>
          <w:rFonts w:ascii="Arial" w:hAnsi="Arial" w:cs="Arial"/>
          <w:sz w:val="32"/>
          <w:szCs w:val="32"/>
        </w:rPr>
        <w:t>Letter Branch</w:t>
      </w:r>
      <w:r w:rsidR="002A1E06" w:rsidRPr="00505607">
        <w:rPr>
          <w:rFonts w:ascii="Arial" w:hAnsi="Arial" w:cs="Arial"/>
          <w:sz w:val="32"/>
          <w:szCs w:val="32"/>
        </w:rPr>
        <w:br/>
      </w:r>
      <w:r w:rsidRPr="00505607">
        <w:rPr>
          <w:rFonts w:ascii="Arial" w:hAnsi="Arial" w:cs="Arial"/>
          <w:sz w:val="32"/>
          <w:szCs w:val="32"/>
        </w:rPr>
        <w:t>1853</w:t>
      </w:r>
      <w:r w:rsidR="002A1E06" w:rsidRPr="00505607">
        <w:rPr>
          <w:rFonts w:ascii="Arial" w:hAnsi="Arial" w:cs="Arial"/>
          <w:sz w:val="32"/>
          <w:szCs w:val="32"/>
        </w:rPr>
        <w:br/>
      </w:r>
      <w:r w:rsidRPr="00505607">
        <w:rPr>
          <w:rFonts w:ascii="Arial" w:hAnsi="Arial" w:cs="Arial"/>
          <w:sz w:val="32"/>
          <w:szCs w:val="32"/>
        </w:rPr>
        <w:t>paper</w:t>
      </w:r>
      <w:r w:rsidR="002A1E06" w:rsidRPr="00505607">
        <w:rPr>
          <w:rFonts w:ascii="Arial" w:hAnsi="Arial" w:cs="Arial"/>
          <w:sz w:val="32"/>
          <w:szCs w:val="32"/>
        </w:rPr>
        <w:br/>
      </w:r>
      <w:r w:rsidRPr="00505607">
        <w:rPr>
          <w:rFonts w:ascii="Arial" w:hAnsi="Arial" w:cs="Arial"/>
          <w:sz w:val="32"/>
          <w:szCs w:val="32"/>
        </w:rPr>
        <w:t>H6029</w:t>
      </w:r>
    </w:p>
    <w:p w14:paraId="3B57C231" w14:textId="48D16706" w:rsidR="000F0B44" w:rsidRPr="00505607" w:rsidRDefault="005D75A2" w:rsidP="008947FF">
      <w:pPr>
        <w:pStyle w:val="extendedlabelparagraphfullout"/>
        <w:rPr>
          <w:rFonts w:ascii="Arial" w:hAnsi="Arial" w:cs="Arial"/>
        </w:rPr>
      </w:pPr>
      <w:r w:rsidRPr="00505607">
        <w:rPr>
          <w:rFonts w:ascii="Arial" w:hAnsi="Arial" w:cs="Arial"/>
        </w:rPr>
        <w:t xml:space="preserve">A dead letter </w:t>
      </w:r>
      <w:r w:rsidR="00026DBE" w:rsidRPr="00505607">
        <w:rPr>
          <w:rFonts w:ascii="Arial" w:hAnsi="Arial" w:cs="Arial"/>
        </w:rPr>
        <w:t xml:space="preserve">is one that seems </w:t>
      </w:r>
      <w:r w:rsidRPr="00505607">
        <w:rPr>
          <w:rFonts w:ascii="Arial" w:hAnsi="Arial" w:cs="Arial"/>
        </w:rPr>
        <w:t xml:space="preserve">to have lost all memory of its destination and origin </w:t>
      </w:r>
      <w:r w:rsidR="00026DBE" w:rsidRPr="00505607">
        <w:rPr>
          <w:rFonts w:ascii="Arial" w:hAnsi="Arial" w:cs="Arial"/>
        </w:rPr>
        <w:t xml:space="preserve">– </w:t>
      </w:r>
      <w:r w:rsidRPr="00505607">
        <w:rPr>
          <w:rFonts w:ascii="Arial" w:hAnsi="Arial" w:cs="Arial"/>
        </w:rPr>
        <w:t>unable to go forward to its intended reader, unable to be returned to its sender</w:t>
      </w:r>
      <w:r w:rsidR="001A01B4" w:rsidRPr="00505607">
        <w:rPr>
          <w:rFonts w:ascii="Arial" w:hAnsi="Arial" w:cs="Arial"/>
        </w:rPr>
        <w:t>.</w:t>
      </w:r>
      <w:r w:rsidRPr="00505607">
        <w:rPr>
          <w:rFonts w:ascii="Arial" w:hAnsi="Arial" w:cs="Arial"/>
        </w:rPr>
        <w:t xml:space="preserve"> But memory loss in the library, most pronounced in objects such as this partially destroyed letter and envelope, can be generative. This is where memory</w:t>
      </w:r>
      <w:r w:rsidR="00956CD7" w:rsidRPr="00505607">
        <w:rPr>
          <w:rFonts w:ascii="Arial" w:hAnsi="Arial" w:cs="Arial"/>
        </w:rPr>
        <w:t>’</w:t>
      </w:r>
      <w:r w:rsidRPr="00505607">
        <w:rPr>
          <w:rFonts w:ascii="Arial" w:hAnsi="Arial" w:cs="Arial"/>
        </w:rPr>
        <w:t xml:space="preserve">s disappearance, rather than being only a loss, </w:t>
      </w:r>
      <w:r w:rsidR="007F4500" w:rsidRPr="00505607">
        <w:rPr>
          <w:rFonts w:ascii="Arial" w:hAnsi="Arial" w:cs="Arial"/>
        </w:rPr>
        <w:t>can</w:t>
      </w:r>
      <w:r w:rsidR="00026DBE" w:rsidRPr="00505607">
        <w:rPr>
          <w:rFonts w:ascii="Arial" w:hAnsi="Arial" w:cs="Arial"/>
        </w:rPr>
        <w:t xml:space="preserve"> </w:t>
      </w:r>
      <w:r w:rsidRPr="00505607">
        <w:rPr>
          <w:rFonts w:ascii="Arial" w:hAnsi="Arial" w:cs="Arial"/>
        </w:rPr>
        <w:t>leave space for new stories and experiences and, potentially, new memories.</w:t>
      </w:r>
    </w:p>
    <w:p w14:paraId="30C19D8E" w14:textId="730B75C2" w:rsidR="000F0B44" w:rsidRPr="00505607" w:rsidRDefault="000B20E3" w:rsidP="00AE0E9B">
      <w:pPr>
        <w:pStyle w:val="workcaption"/>
        <w:rPr>
          <w:rFonts w:ascii="Arial" w:hAnsi="Arial" w:cs="Arial"/>
          <w:sz w:val="32"/>
          <w:szCs w:val="32"/>
          <w:lang w:val="en-US"/>
        </w:rPr>
      </w:pPr>
      <w:r w:rsidRPr="00505607">
        <w:rPr>
          <w:rStyle w:val="Strong"/>
          <w:rFonts w:ascii="Arial" w:hAnsi="Arial" w:cs="Arial"/>
          <w:sz w:val="32"/>
          <w:szCs w:val="32"/>
        </w:rPr>
        <w:t>Maker</w:t>
      </w:r>
      <w:r w:rsidR="00122C2B" w:rsidRPr="00505607">
        <w:rPr>
          <w:rStyle w:val="Strong"/>
          <w:rFonts w:ascii="Arial" w:hAnsi="Arial" w:cs="Arial"/>
          <w:sz w:val="32"/>
          <w:szCs w:val="32"/>
        </w:rPr>
        <w:t xml:space="preserve"> </w:t>
      </w:r>
      <w:r w:rsidR="00BE574F" w:rsidRPr="00505607">
        <w:rPr>
          <w:rStyle w:val="Strong"/>
          <w:rFonts w:ascii="Arial" w:hAnsi="Arial" w:cs="Arial"/>
          <w:sz w:val="32"/>
          <w:szCs w:val="32"/>
        </w:rPr>
        <w:t>unknown</w:t>
      </w:r>
      <w:r w:rsidR="002A1E06" w:rsidRPr="00505607">
        <w:rPr>
          <w:rFonts w:ascii="Arial" w:hAnsi="Arial" w:cs="Arial"/>
          <w:sz w:val="32"/>
          <w:szCs w:val="32"/>
        </w:rPr>
        <w:br/>
      </w:r>
      <w:r w:rsidR="00BE574F" w:rsidRPr="00505607">
        <w:rPr>
          <w:rFonts w:ascii="Arial" w:hAnsi="Arial" w:cs="Arial"/>
          <w:sz w:val="32"/>
          <w:szCs w:val="32"/>
        </w:rPr>
        <w:t>(active</w:t>
      </w:r>
      <w:r w:rsidR="00122C2B" w:rsidRPr="00505607">
        <w:rPr>
          <w:rFonts w:ascii="Arial" w:hAnsi="Arial" w:cs="Arial"/>
          <w:sz w:val="32"/>
          <w:szCs w:val="32"/>
        </w:rPr>
        <w:t xml:space="preserve"> </w:t>
      </w:r>
      <w:r w:rsidR="00BE574F" w:rsidRPr="00505607">
        <w:rPr>
          <w:rFonts w:ascii="Arial" w:hAnsi="Arial" w:cs="Arial"/>
          <w:sz w:val="32"/>
          <w:szCs w:val="32"/>
        </w:rPr>
        <w:t>1850–1900)</w:t>
      </w:r>
      <w:r w:rsidR="002A1E06" w:rsidRPr="00505607">
        <w:rPr>
          <w:rFonts w:ascii="Arial" w:hAnsi="Arial" w:cs="Arial"/>
          <w:sz w:val="32"/>
          <w:szCs w:val="32"/>
        </w:rPr>
        <w:br/>
      </w:r>
      <w:r w:rsidR="00BE574F" w:rsidRPr="00505607">
        <w:rPr>
          <w:rStyle w:val="Strong"/>
          <w:rFonts w:ascii="Arial" w:hAnsi="Arial" w:cs="Arial"/>
          <w:sz w:val="32"/>
          <w:szCs w:val="32"/>
        </w:rPr>
        <w:t>Police</w:t>
      </w:r>
      <w:r w:rsidR="00122C2B" w:rsidRPr="00505607">
        <w:rPr>
          <w:rStyle w:val="Strong"/>
          <w:rFonts w:ascii="Arial" w:hAnsi="Arial" w:cs="Arial"/>
          <w:sz w:val="32"/>
          <w:szCs w:val="32"/>
        </w:rPr>
        <w:t xml:space="preserve"> </w:t>
      </w:r>
      <w:r w:rsidR="00BE574F" w:rsidRPr="00505607">
        <w:rPr>
          <w:rStyle w:val="Strong"/>
          <w:rFonts w:ascii="Arial" w:hAnsi="Arial" w:cs="Arial"/>
          <w:sz w:val="32"/>
          <w:szCs w:val="32"/>
        </w:rPr>
        <w:t>swing baton</w:t>
      </w:r>
      <w:r w:rsidR="002A1E06" w:rsidRPr="00505607">
        <w:rPr>
          <w:rFonts w:ascii="Arial" w:hAnsi="Arial" w:cs="Arial"/>
          <w:sz w:val="32"/>
          <w:szCs w:val="32"/>
        </w:rPr>
        <w:br/>
      </w:r>
      <w:r w:rsidR="00BE574F" w:rsidRPr="00505607">
        <w:rPr>
          <w:rFonts w:ascii="Arial" w:hAnsi="Arial" w:cs="Arial"/>
          <w:sz w:val="32"/>
          <w:szCs w:val="32"/>
        </w:rPr>
        <w:lastRenderedPageBreak/>
        <w:t>undated</w:t>
      </w:r>
      <w:r w:rsidR="002A1E06" w:rsidRPr="00505607">
        <w:rPr>
          <w:rFonts w:ascii="Arial" w:hAnsi="Arial" w:cs="Arial"/>
          <w:sz w:val="32"/>
          <w:szCs w:val="32"/>
        </w:rPr>
        <w:br/>
      </w:r>
      <w:r w:rsidR="00BE574F" w:rsidRPr="00505607">
        <w:rPr>
          <w:rFonts w:ascii="Arial" w:hAnsi="Arial" w:cs="Arial"/>
          <w:sz w:val="32"/>
          <w:szCs w:val="32"/>
        </w:rPr>
        <w:t>wood, rubber, leather</w:t>
      </w:r>
      <w:r w:rsidR="002A1E06" w:rsidRPr="00505607">
        <w:rPr>
          <w:rFonts w:ascii="Arial" w:hAnsi="Arial" w:cs="Arial"/>
          <w:sz w:val="32"/>
          <w:szCs w:val="32"/>
        </w:rPr>
        <w:br/>
      </w:r>
      <w:r w:rsidR="00BE574F" w:rsidRPr="00505607">
        <w:rPr>
          <w:rFonts w:ascii="Arial" w:hAnsi="Arial" w:cs="Arial"/>
          <w:sz w:val="32"/>
          <w:szCs w:val="32"/>
        </w:rPr>
        <w:t>H24625</w:t>
      </w:r>
    </w:p>
    <w:p w14:paraId="0EC61C91" w14:textId="47ECD516" w:rsidR="000F0B44" w:rsidRPr="00505607" w:rsidRDefault="00963B45" w:rsidP="008947FF">
      <w:pPr>
        <w:pStyle w:val="extendedlabelparagraphfullout"/>
        <w:rPr>
          <w:rFonts w:ascii="Arial" w:hAnsi="Arial" w:cs="Arial"/>
        </w:rPr>
      </w:pPr>
      <w:r w:rsidRPr="00505607">
        <w:rPr>
          <w:rFonts w:ascii="Arial" w:hAnsi="Arial" w:cs="Arial"/>
        </w:rPr>
        <w:t xml:space="preserve">During the Police Strike of 1923, many men, including returned servicemen from </w:t>
      </w:r>
      <w:r w:rsidR="00B6452E" w:rsidRPr="00505607">
        <w:rPr>
          <w:rFonts w:ascii="Arial" w:hAnsi="Arial" w:cs="Arial"/>
        </w:rPr>
        <w:t>the First World War</w:t>
      </w:r>
      <w:r w:rsidRPr="00505607">
        <w:rPr>
          <w:rFonts w:ascii="Arial" w:hAnsi="Arial" w:cs="Arial"/>
        </w:rPr>
        <w:t>, expressed concern for the safety of their families</w:t>
      </w:r>
      <w:r w:rsidR="00B6452E" w:rsidRPr="00505607">
        <w:rPr>
          <w:rFonts w:ascii="Arial" w:hAnsi="Arial" w:cs="Arial"/>
        </w:rPr>
        <w:t>. M</w:t>
      </w:r>
      <w:r w:rsidRPr="00505607">
        <w:rPr>
          <w:rFonts w:ascii="Arial" w:hAnsi="Arial" w:cs="Arial"/>
        </w:rPr>
        <w:t xml:space="preserve">any volunteered </w:t>
      </w:r>
      <w:r w:rsidR="00B6452E" w:rsidRPr="00505607">
        <w:rPr>
          <w:rFonts w:ascii="Arial" w:hAnsi="Arial" w:cs="Arial"/>
        </w:rPr>
        <w:t xml:space="preserve">to be </w:t>
      </w:r>
      <w:r w:rsidR="007F4500" w:rsidRPr="00505607">
        <w:rPr>
          <w:rFonts w:ascii="Arial" w:hAnsi="Arial" w:cs="Arial"/>
        </w:rPr>
        <w:t xml:space="preserve">a </w:t>
      </w:r>
      <w:r w:rsidRPr="00505607">
        <w:rPr>
          <w:rFonts w:ascii="Arial" w:hAnsi="Arial" w:cs="Arial"/>
        </w:rPr>
        <w:t>Special Constable</w:t>
      </w:r>
      <w:r w:rsidR="00B6452E" w:rsidRPr="00505607">
        <w:rPr>
          <w:rFonts w:ascii="Arial" w:hAnsi="Arial" w:cs="Arial"/>
        </w:rPr>
        <w:t xml:space="preserve"> and </w:t>
      </w:r>
      <w:r w:rsidRPr="00505607">
        <w:rPr>
          <w:rFonts w:ascii="Arial" w:hAnsi="Arial" w:cs="Arial"/>
        </w:rPr>
        <w:t xml:space="preserve">were issued with a baton and badge. This </w:t>
      </w:r>
      <w:r w:rsidR="00B6452E" w:rsidRPr="00505607">
        <w:rPr>
          <w:rFonts w:ascii="Arial" w:hAnsi="Arial" w:cs="Arial"/>
        </w:rPr>
        <w:t xml:space="preserve">baton </w:t>
      </w:r>
      <w:r w:rsidRPr="00505607">
        <w:rPr>
          <w:rFonts w:ascii="Arial" w:hAnsi="Arial" w:cs="Arial"/>
        </w:rPr>
        <w:t>possibly belonged to a Special Constable. It can be a productive thought</w:t>
      </w:r>
      <w:r w:rsidR="00B6452E" w:rsidRPr="00505607">
        <w:rPr>
          <w:rFonts w:ascii="Arial" w:hAnsi="Arial" w:cs="Arial"/>
        </w:rPr>
        <w:t>-</w:t>
      </w:r>
      <w:r w:rsidRPr="00505607">
        <w:rPr>
          <w:rFonts w:ascii="Arial" w:hAnsi="Arial" w:cs="Arial"/>
        </w:rPr>
        <w:t xml:space="preserve">experiment to consider </w:t>
      </w:r>
      <w:r w:rsidR="00956CD7" w:rsidRPr="00505607">
        <w:rPr>
          <w:rFonts w:ascii="Arial" w:hAnsi="Arial" w:cs="Arial"/>
        </w:rPr>
        <w:t>‘</w:t>
      </w:r>
      <w:r w:rsidRPr="00505607">
        <w:rPr>
          <w:rFonts w:ascii="Arial" w:hAnsi="Arial" w:cs="Arial"/>
        </w:rPr>
        <w:t>object memory</w:t>
      </w:r>
      <w:r w:rsidR="00956CD7" w:rsidRPr="00505607">
        <w:rPr>
          <w:rFonts w:ascii="Arial" w:hAnsi="Arial" w:cs="Arial"/>
        </w:rPr>
        <w:t>’</w:t>
      </w:r>
      <w:r w:rsidR="00B6452E" w:rsidRPr="00505607">
        <w:rPr>
          <w:rFonts w:ascii="Arial" w:hAnsi="Arial" w:cs="Arial"/>
        </w:rPr>
        <w:t xml:space="preserve">. We might ask, for instance, ‘What </w:t>
      </w:r>
      <w:r w:rsidRPr="00505607">
        <w:rPr>
          <w:rFonts w:ascii="Arial" w:hAnsi="Arial" w:cs="Arial"/>
        </w:rPr>
        <w:t>does an object know or what has it experienced, especially when its story, owner or maker is not recorded</w:t>
      </w:r>
      <w:r w:rsidR="00B6452E" w:rsidRPr="00505607">
        <w:rPr>
          <w:rFonts w:ascii="Arial" w:hAnsi="Arial" w:cs="Arial"/>
        </w:rPr>
        <w:t xml:space="preserve">?’ </w:t>
      </w:r>
      <w:r w:rsidRPr="00505607">
        <w:rPr>
          <w:rFonts w:ascii="Arial" w:hAnsi="Arial" w:cs="Arial"/>
        </w:rPr>
        <w:t>An object of power such as this one</w:t>
      </w:r>
      <w:r w:rsidR="007F4500" w:rsidRPr="00505607">
        <w:rPr>
          <w:rFonts w:ascii="Arial" w:hAnsi="Arial" w:cs="Arial"/>
        </w:rPr>
        <w:t>,</w:t>
      </w:r>
      <w:r w:rsidRPr="00505607">
        <w:rPr>
          <w:rFonts w:ascii="Arial" w:hAnsi="Arial" w:cs="Arial"/>
        </w:rPr>
        <w:t xml:space="preserve"> designed to induce fear and heighten authority, offers much to consider from different perspectives.</w:t>
      </w:r>
      <w:r w:rsidR="000F0B44" w:rsidRPr="00505607">
        <w:rPr>
          <w:rFonts w:ascii="Arial" w:hAnsi="Arial" w:cs="Arial"/>
        </w:rPr>
        <w:t xml:space="preserve"> </w:t>
      </w:r>
    </w:p>
    <w:p w14:paraId="6142A131" w14:textId="1941B38F" w:rsidR="000F0B44" w:rsidRPr="00505607" w:rsidRDefault="008B2257" w:rsidP="00AE0E9B">
      <w:pPr>
        <w:pStyle w:val="workcaption"/>
        <w:rPr>
          <w:rFonts w:ascii="Arial" w:hAnsi="Arial" w:cs="Arial"/>
          <w:sz w:val="32"/>
          <w:szCs w:val="32"/>
        </w:rPr>
      </w:pPr>
      <w:r w:rsidRPr="00505607">
        <w:rPr>
          <w:rStyle w:val="Strong"/>
          <w:rFonts w:ascii="Arial" w:hAnsi="Arial" w:cs="Arial"/>
          <w:sz w:val="32"/>
          <w:szCs w:val="32"/>
        </w:rPr>
        <w:t xml:space="preserve">Ernest S </w:t>
      </w:r>
      <w:proofErr w:type="spellStart"/>
      <w:r w:rsidRPr="00505607">
        <w:rPr>
          <w:rStyle w:val="Strong"/>
          <w:rFonts w:ascii="Arial" w:hAnsi="Arial" w:cs="Arial"/>
          <w:sz w:val="32"/>
          <w:szCs w:val="32"/>
        </w:rPr>
        <w:t>Fysh</w:t>
      </w:r>
      <w:proofErr w:type="spellEnd"/>
      <w:r w:rsidR="002A1E06" w:rsidRPr="00505607">
        <w:rPr>
          <w:rFonts w:ascii="Arial" w:hAnsi="Arial" w:cs="Arial"/>
          <w:sz w:val="32"/>
          <w:szCs w:val="32"/>
        </w:rPr>
        <w:br/>
      </w:r>
      <w:r w:rsidRPr="00505607">
        <w:rPr>
          <w:rFonts w:ascii="Arial" w:hAnsi="Arial" w:cs="Arial"/>
          <w:sz w:val="32"/>
          <w:szCs w:val="32"/>
        </w:rPr>
        <w:t>(1876–1942)</w:t>
      </w:r>
      <w:r w:rsidR="002A1E06" w:rsidRPr="00505607">
        <w:rPr>
          <w:rFonts w:ascii="Arial" w:hAnsi="Arial" w:cs="Arial"/>
          <w:sz w:val="32"/>
          <w:szCs w:val="32"/>
        </w:rPr>
        <w:br/>
      </w:r>
      <w:r w:rsidRPr="00505607">
        <w:rPr>
          <w:rStyle w:val="Strong"/>
          <w:rFonts w:ascii="Arial" w:hAnsi="Arial" w:cs="Arial"/>
          <w:sz w:val="32"/>
          <w:szCs w:val="32"/>
        </w:rPr>
        <w:t>Spiderwebs over rushes in a lake</w:t>
      </w:r>
      <w:r w:rsidR="002A1E06" w:rsidRPr="00505607">
        <w:rPr>
          <w:rFonts w:ascii="Arial" w:hAnsi="Arial" w:cs="Arial"/>
          <w:sz w:val="32"/>
          <w:szCs w:val="32"/>
        </w:rPr>
        <w:br/>
      </w:r>
      <w:r w:rsidRPr="00505607">
        <w:rPr>
          <w:rFonts w:ascii="Arial" w:hAnsi="Arial" w:cs="Arial"/>
          <w:sz w:val="32"/>
          <w:szCs w:val="32"/>
        </w:rPr>
        <w:t>1909</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Pr="00505607">
        <w:rPr>
          <w:rFonts w:ascii="Arial" w:hAnsi="Arial" w:cs="Arial"/>
          <w:sz w:val="32"/>
          <w:szCs w:val="32"/>
        </w:rPr>
        <w:t xml:space="preserve"> silver photograph</w:t>
      </w:r>
      <w:r w:rsidR="002A1E06" w:rsidRPr="00505607">
        <w:rPr>
          <w:rFonts w:ascii="Arial" w:hAnsi="Arial" w:cs="Arial"/>
          <w:sz w:val="32"/>
          <w:szCs w:val="32"/>
        </w:rPr>
        <w:br/>
      </w:r>
      <w:r w:rsidRPr="00505607">
        <w:rPr>
          <w:rFonts w:ascii="Arial" w:hAnsi="Arial" w:cs="Arial"/>
          <w:sz w:val="32"/>
          <w:szCs w:val="32"/>
        </w:rPr>
        <w:t>Gift of Mrs Anne Tindall, 2000</w:t>
      </w:r>
      <w:r w:rsidR="002A1E06" w:rsidRPr="00505607">
        <w:rPr>
          <w:rFonts w:ascii="Arial" w:hAnsi="Arial" w:cs="Arial"/>
          <w:sz w:val="32"/>
          <w:szCs w:val="32"/>
        </w:rPr>
        <w:br/>
      </w:r>
      <w:r w:rsidRPr="00505607">
        <w:rPr>
          <w:rFonts w:ascii="Arial" w:hAnsi="Arial" w:cs="Arial"/>
          <w:sz w:val="32"/>
          <w:szCs w:val="32"/>
        </w:rPr>
        <w:t>H2001.74/23</w:t>
      </w:r>
    </w:p>
    <w:p w14:paraId="542ECFAF" w14:textId="66BAC11B" w:rsidR="000F0B44" w:rsidRPr="00505607" w:rsidRDefault="008B2257" w:rsidP="008947FF">
      <w:pPr>
        <w:pStyle w:val="extendedlabelparagraphfullout"/>
        <w:rPr>
          <w:rFonts w:ascii="Arial" w:hAnsi="Arial" w:cs="Arial"/>
        </w:rPr>
      </w:pPr>
      <w:r w:rsidRPr="00505607">
        <w:rPr>
          <w:rFonts w:ascii="Arial" w:hAnsi="Arial" w:cs="Arial"/>
        </w:rPr>
        <w:t xml:space="preserve">The camera captures an intricate network of spiderwebs in fine detail, yet that very precision is at odds with how little </w:t>
      </w:r>
      <w:r w:rsidR="009B1FE3" w:rsidRPr="00505607">
        <w:rPr>
          <w:rFonts w:ascii="Arial" w:hAnsi="Arial" w:cs="Arial"/>
        </w:rPr>
        <w:t>this</w:t>
      </w:r>
      <w:r w:rsidRPr="00505607">
        <w:rPr>
          <w:rFonts w:ascii="Arial" w:hAnsi="Arial" w:cs="Arial"/>
        </w:rPr>
        <w:t xml:space="preserve"> photograph tells us about where, exactly, this scene was found. This absence of location</w:t>
      </w:r>
      <w:r w:rsidR="00D8689B" w:rsidRPr="00505607">
        <w:rPr>
          <w:rFonts w:ascii="Arial" w:hAnsi="Arial" w:cs="Arial"/>
        </w:rPr>
        <w:t xml:space="preserve"> information</w:t>
      </w:r>
      <w:r w:rsidRPr="00505607">
        <w:rPr>
          <w:rFonts w:ascii="Arial" w:hAnsi="Arial" w:cs="Arial"/>
        </w:rPr>
        <w:t xml:space="preserve"> may, in its own way, mirror memory itself </w:t>
      </w:r>
      <w:r w:rsidR="00330280" w:rsidRPr="00505607">
        <w:rPr>
          <w:rFonts w:ascii="Arial" w:hAnsi="Arial" w:cs="Arial"/>
        </w:rPr>
        <w:t>–</w:t>
      </w:r>
      <w:r w:rsidRPr="00505607">
        <w:rPr>
          <w:rFonts w:ascii="Arial" w:hAnsi="Arial" w:cs="Arial"/>
        </w:rPr>
        <w:t xml:space="preserve"> selective, fragmentary, and arbitrary in what it chooses to preserve.</w:t>
      </w:r>
    </w:p>
    <w:p w14:paraId="5D13296C" w14:textId="4F0BAE9C" w:rsidR="000F0B44" w:rsidRPr="00505607" w:rsidRDefault="00915B04" w:rsidP="00AE0E9B">
      <w:pPr>
        <w:pStyle w:val="workcaption"/>
        <w:rPr>
          <w:rFonts w:ascii="Arial" w:hAnsi="Arial" w:cs="Arial"/>
          <w:sz w:val="32"/>
          <w:szCs w:val="32"/>
        </w:rPr>
      </w:pPr>
      <w:r w:rsidRPr="00505607">
        <w:rPr>
          <w:rStyle w:val="Strong"/>
          <w:rFonts w:ascii="Arial" w:hAnsi="Arial" w:cs="Arial"/>
          <w:sz w:val="32"/>
          <w:szCs w:val="32"/>
        </w:rPr>
        <w:t>Photographer</w:t>
      </w:r>
      <w:r w:rsidR="00122C2B" w:rsidRPr="00505607">
        <w:rPr>
          <w:rStyle w:val="Strong"/>
          <w:rFonts w:ascii="Arial" w:hAnsi="Arial" w:cs="Arial"/>
          <w:sz w:val="32"/>
          <w:szCs w:val="32"/>
        </w:rPr>
        <w:t xml:space="preserve"> </w:t>
      </w:r>
      <w:r w:rsidRPr="00505607">
        <w:rPr>
          <w:rStyle w:val="Strong"/>
          <w:rFonts w:ascii="Arial" w:hAnsi="Arial" w:cs="Arial"/>
          <w:sz w:val="32"/>
          <w:szCs w:val="32"/>
        </w:rPr>
        <w:t>unknown</w:t>
      </w:r>
      <w:r w:rsidR="002A1E06" w:rsidRPr="00505607">
        <w:rPr>
          <w:rFonts w:ascii="Arial" w:hAnsi="Arial" w:cs="Arial"/>
          <w:sz w:val="32"/>
          <w:szCs w:val="32"/>
        </w:rPr>
        <w:br/>
      </w:r>
      <w:r w:rsidRPr="00505607">
        <w:rPr>
          <w:rFonts w:ascii="Arial" w:hAnsi="Arial" w:cs="Arial"/>
          <w:sz w:val="32"/>
          <w:szCs w:val="32"/>
        </w:rPr>
        <w:t>(active late 19th century)</w:t>
      </w:r>
      <w:r w:rsidR="002A1E06" w:rsidRPr="00505607">
        <w:rPr>
          <w:rFonts w:ascii="Arial" w:hAnsi="Arial" w:cs="Arial"/>
          <w:sz w:val="32"/>
          <w:szCs w:val="32"/>
        </w:rPr>
        <w:br/>
      </w:r>
      <w:r w:rsidRPr="00505607">
        <w:rPr>
          <w:rStyle w:val="Strong"/>
          <w:rFonts w:ascii="Arial" w:hAnsi="Arial" w:cs="Arial"/>
          <w:sz w:val="32"/>
          <w:szCs w:val="32"/>
        </w:rPr>
        <w:t>Unidentified man</w:t>
      </w:r>
      <w:r w:rsidR="002A1E06" w:rsidRPr="00505607">
        <w:rPr>
          <w:rFonts w:ascii="Arial" w:hAnsi="Arial" w:cs="Arial"/>
          <w:sz w:val="32"/>
          <w:szCs w:val="32"/>
        </w:rPr>
        <w:br/>
      </w:r>
      <w:r w:rsidRPr="00505607">
        <w:rPr>
          <w:rFonts w:ascii="Arial" w:hAnsi="Arial" w:cs="Arial"/>
          <w:sz w:val="32"/>
          <w:szCs w:val="32"/>
        </w:rPr>
        <w:t>undated</w:t>
      </w:r>
      <w:r w:rsidR="002A1E06" w:rsidRPr="00505607">
        <w:rPr>
          <w:rFonts w:ascii="Arial" w:hAnsi="Arial" w:cs="Arial"/>
          <w:sz w:val="32"/>
          <w:szCs w:val="32"/>
        </w:rPr>
        <w:br/>
      </w:r>
      <w:r w:rsidRPr="00505607">
        <w:rPr>
          <w:rFonts w:ascii="Arial" w:hAnsi="Arial" w:cs="Arial"/>
          <w:sz w:val="32"/>
          <w:szCs w:val="32"/>
        </w:rPr>
        <w:lastRenderedPageBreak/>
        <w:t>gem tintype</w:t>
      </w:r>
      <w:r w:rsidR="002A1E06" w:rsidRPr="00505607">
        <w:rPr>
          <w:rFonts w:ascii="Arial" w:hAnsi="Arial" w:cs="Arial"/>
          <w:sz w:val="32"/>
          <w:szCs w:val="32"/>
        </w:rPr>
        <w:br/>
      </w:r>
      <w:r w:rsidRPr="00505607">
        <w:rPr>
          <w:rFonts w:ascii="Arial" w:hAnsi="Arial" w:cs="Arial"/>
          <w:sz w:val="32"/>
          <w:szCs w:val="32"/>
        </w:rPr>
        <w:t>Gift of Mrs A Holloway, 1984</w:t>
      </w:r>
      <w:r w:rsidR="002A1E06" w:rsidRPr="00505607">
        <w:rPr>
          <w:rFonts w:ascii="Arial" w:hAnsi="Arial" w:cs="Arial"/>
          <w:sz w:val="32"/>
          <w:szCs w:val="32"/>
        </w:rPr>
        <w:br/>
      </w:r>
      <w:r w:rsidRPr="00505607">
        <w:rPr>
          <w:rFonts w:ascii="Arial" w:hAnsi="Arial" w:cs="Arial"/>
          <w:sz w:val="32"/>
          <w:szCs w:val="32"/>
        </w:rPr>
        <w:t>H85.55/894A</w:t>
      </w:r>
    </w:p>
    <w:p w14:paraId="4328EE39" w14:textId="6404BB16" w:rsidR="000F0B44" w:rsidRPr="00505607" w:rsidRDefault="000A12D7" w:rsidP="008947FF">
      <w:pPr>
        <w:pStyle w:val="extendedlabelparagraphfullout"/>
        <w:rPr>
          <w:rFonts w:ascii="Arial" w:hAnsi="Arial" w:cs="Arial"/>
        </w:rPr>
      </w:pPr>
      <w:r w:rsidRPr="00505607">
        <w:rPr>
          <w:rFonts w:ascii="Arial" w:hAnsi="Arial" w:cs="Arial"/>
        </w:rPr>
        <w:t>This undated, unidentified portrait by an unknown photographer immediately puts the work of understanding back on us: Who is this person? How did he come to be in this Library? Physically, the Library</w:t>
      </w:r>
      <w:r w:rsidR="00956CD7" w:rsidRPr="00505607">
        <w:rPr>
          <w:rFonts w:ascii="Arial" w:hAnsi="Arial" w:cs="Arial"/>
        </w:rPr>
        <w:t>’</w:t>
      </w:r>
      <w:r w:rsidRPr="00505607">
        <w:rPr>
          <w:rFonts w:ascii="Arial" w:hAnsi="Arial" w:cs="Arial"/>
        </w:rPr>
        <w:t xml:space="preserve">s vast collection </w:t>
      </w:r>
      <w:r w:rsidR="000B20E3" w:rsidRPr="00505607">
        <w:rPr>
          <w:rFonts w:ascii="Arial" w:hAnsi="Arial" w:cs="Arial"/>
        </w:rPr>
        <w:t xml:space="preserve">is </w:t>
      </w:r>
      <w:r w:rsidRPr="00505607">
        <w:rPr>
          <w:rFonts w:ascii="Arial" w:hAnsi="Arial" w:cs="Arial"/>
        </w:rPr>
        <w:t xml:space="preserve">stamped, numbered, labelled and indexed. In the catalogue, a record is a reference to a real person, place or object: a memory awaiting summons. But this portrait carries none of that detail. How do we </w:t>
      </w:r>
      <w:r w:rsidR="00DE3BF6" w:rsidRPr="00505607">
        <w:rPr>
          <w:rFonts w:ascii="Arial" w:hAnsi="Arial" w:cs="Arial"/>
        </w:rPr>
        <w:t>interpret</w:t>
      </w:r>
      <w:r w:rsidRPr="00505607">
        <w:rPr>
          <w:rFonts w:ascii="Arial" w:hAnsi="Arial" w:cs="Arial"/>
        </w:rPr>
        <w:t xml:space="preserve"> an item with so little to go on? </w:t>
      </w:r>
      <w:r w:rsidR="00DE3BF6" w:rsidRPr="00505607">
        <w:rPr>
          <w:rFonts w:ascii="Arial" w:hAnsi="Arial" w:cs="Arial"/>
        </w:rPr>
        <w:t>For the Library,</w:t>
      </w:r>
      <w:r w:rsidRPr="00505607">
        <w:rPr>
          <w:rFonts w:ascii="Arial" w:hAnsi="Arial" w:cs="Arial"/>
        </w:rPr>
        <w:t xml:space="preserve"> the work of documenting, housing and carefully preserving each thing in the collection is</w:t>
      </w:r>
      <w:r w:rsidR="00DE3BF6" w:rsidRPr="00505607">
        <w:rPr>
          <w:rFonts w:ascii="Arial" w:hAnsi="Arial" w:cs="Arial"/>
        </w:rPr>
        <w:t xml:space="preserve"> </w:t>
      </w:r>
      <w:r w:rsidRPr="00505607">
        <w:rPr>
          <w:rFonts w:ascii="Arial" w:hAnsi="Arial" w:cs="Arial"/>
        </w:rPr>
        <w:t>a protest against forgetting.</w:t>
      </w:r>
    </w:p>
    <w:p w14:paraId="6CB22EF5" w14:textId="77777777" w:rsidR="008203C5" w:rsidRPr="00505607" w:rsidRDefault="008203C5" w:rsidP="00AE0E9B">
      <w:pPr>
        <w:pStyle w:val="workcaption"/>
        <w:rPr>
          <w:rStyle w:val="Strong"/>
          <w:rFonts w:ascii="Arial" w:hAnsi="Arial" w:cs="Arial"/>
          <w:sz w:val="32"/>
          <w:szCs w:val="32"/>
        </w:rPr>
      </w:pPr>
    </w:p>
    <w:p w14:paraId="1255A593" w14:textId="77777777" w:rsidR="008203C5" w:rsidRPr="00505607" w:rsidRDefault="008203C5" w:rsidP="00AE0E9B">
      <w:pPr>
        <w:pStyle w:val="workcaption"/>
        <w:rPr>
          <w:rStyle w:val="Strong"/>
          <w:rFonts w:ascii="Arial" w:hAnsi="Arial" w:cs="Arial"/>
          <w:sz w:val="32"/>
          <w:szCs w:val="32"/>
        </w:rPr>
      </w:pPr>
    </w:p>
    <w:p w14:paraId="5A270085" w14:textId="77777777" w:rsidR="008203C5" w:rsidRPr="00505607" w:rsidRDefault="008203C5" w:rsidP="00AE0E9B">
      <w:pPr>
        <w:pStyle w:val="workcaption"/>
        <w:rPr>
          <w:rStyle w:val="Strong"/>
          <w:rFonts w:ascii="Arial" w:hAnsi="Arial" w:cs="Arial"/>
          <w:sz w:val="32"/>
          <w:szCs w:val="32"/>
        </w:rPr>
      </w:pPr>
    </w:p>
    <w:p w14:paraId="69CE5B3B" w14:textId="77777777" w:rsidR="008203C5" w:rsidRPr="00505607" w:rsidRDefault="008203C5" w:rsidP="00AE0E9B">
      <w:pPr>
        <w:pStyle w:val="workcaption"/>
        <w:rPr>
          <w:rStyle w:val="Strong"/>
          <w:rFonts w:ascii="Arial" w:hAnsi="Arial" w:cs="Arial"/>
          <w:sz w:val="32"/>
          <w:szCs w:val="32"/>
        </w:rPr>
      </w:pPr>
    </w:p>
    <w:p w14:paraId="00C591CE" w14:textId="77777777" w:rsidR="008203C5" w:rsidRPr="00505607" w:rsidRDefault="008203C5" w:rsidP="00AE0E9B">
      <w:pPr>
        <w:pStyle w:val="workcaption"/>
        <w:rPr>
          <w:rStyle w:val="Strong"/>
          <w:rFonts w:ascii="Arial" w:hAnsi="Arial" w:cs="Arial"/>
          <w:sz w:val="32"/>
          <w:szCs w:val="32"/>
        </w:rPr>
      </w:pPr>
    </w:p>
    <w:p w14:paraId="182C2D15" w14:textId="77777777" w:rsidR="008203C5" w:rsidRPr="00505607" w:rsidRDefault="008203C5" w:rsidP="00AE0E9B">
      <w:pPr>
        <w:pStyle w:val="workcaption"/>
        <w:rPr>
          <w:rStyle w:val="Strong"/>
          <w:rFonts w:ascii="Arial" w:hAnsi="Arial" w:cs="Arial"/>
          <w:sz w:val="32"/>
          <w:szCs w:val="32"/>
        </w:rPr>
      </w:pPr>
    </w:p>
    <w:p w14:paraId="1447E052" w14:textId="36774203" w:rsidR="000F0B44" w:rsidRPr="00505607" w:rsidRDefault="00CB32A1" w:rsidP="00AE0E9B">
      <w:pPr>
        <w:pStyle w:val="workcaption"/>
        <w:rPr>
          <w:rFonts w:ascii="Arial" w:hAnsi="Arial" w:cs="Arial"/>
          <w:sz w:val="32"/>
          <w:szCs w:val="32"/>
        </w:rPr>
      </w:pPr>
      <w:r w:rsidRPr="00505607">
        <w:rPr>
          <w:rStyle w:val="Strong"/>
          <w:rFonts w:ascii="Arial" w:hAnsi="Arial" w:cs="Arial"/>
          <w:sz w:val="32"/>
          <w:szCs w:val="32"/>
        </w:rPr>
        <w:t>May Moore</w:t>
      </w:r>
      <w:r w:rsidR="002A1E06" w:rsidRPr="00505607">
        <w:rPr>
          <w:rFonts w:ascii="Arial" w:hAnsi="Arial" w:cs="Arial"/>
          <w:sz w:val="32"/>
          <w:szCs w:val="32"/>
        </w:rPr>
        <w:br/>
      </w:r>
      <w:r w:rsidRPr="00505607">
        <w:rPr>
          <w:rFonts w:ascii="Arial" w:hAnsi="Arial" w:cs="Arial"/>
          <w:sz w:val="32"/>
          <w:szCs w:val="32"/>
        </w:rPr>
        <w:t>(1881–1931)</w:t>
      </w:r>
      <w:r w:rsidR="002A1E06" w:rsidRPr="00505607">
        <w:rPr>
          <w:rFonts w:ascii="Arial" w:hAnsi="Arial" w:cs="Arial"/>
          <w:sz w:val="32"/>
          <w:szCs w:val="32"/>
        </w:rPr>
        <w:br/>
      </w:r>
      <w:r w:rsidRPr="00505607">
        <w:rPr>
          <w:rStyle w:val="Strong"/>
          <w:rFonts w:ascii="Arial" w:hAnsi="Arial" w:cs="Arial"/>
          <w:sz w:val="32"/>
          <w:szCs w:val="32"/>
        </w:rPr>
        <w:t>Mina Moore</w:t>
      </w:r>
      <w:r w:rsidR="002A1E06" w:rsidRPr="00505607">
        <w:rPr>
          <w:rFonts w:ascii="Arial" w:hAnsi="Arial" w:cs="Arial"/>
          <w:sz w:val="32"/>
          <w:szCs w:val="32"/>
        </w:rPr>
        <w:br/>
      </w:r>
      <w:r w:rsidRPr="00505607">
        <w:rPr>
          <w:rFonts w:ascii="Arial" w:hAnsi="Arial" w:cs="Arial"/>
          <w:sz w:val="32"/>
          <w:szCs w:val="32"/>
        </w:rPr>
        <w:t>(1882–1957)</w:t>
      </w:r>
      <w:r w:rsidR="002A1E06" w:rsidRPr="00505607">
        <w:rPr>
          <w:rFonts w:ascii="Arial" w:hAnsi="Arial" w:cs="Arial"/>
          <w:sz w:val="32"/>
          <w:szCs w:val="32"/>
        </w:rPr>
        <w:br/>
      </w:r>
      <w:r w:rsidRPr="00505607">
        <w:rPr>
          <w:rStyle w:val="Strong"/>
          <w:rFonts w:ascii="Arial" w:hAnsi="Arial" w:cs="Arial"/>
          <w:sz w:val="32"/>
          <w:szCs w:val="32"/>
        </w:rPr>
        <w:t>Bells N.Z.</w:t>
      </w:r>
      <w:r w:rsidR="002A1E06" w:rsidRPr="00505607">
        <w:rPr>
          <w:rFonts w:ascii="Arial" w:hAnsi="Arial" w:cs="Arial"/>
          <w:sz w:val="32"/>
          <w:szCs w:val="32"/>
        </w:rPr>
        <w:br/>
      </w:r>
      <w:r w:rsidRPr="00505607">
        <w:rPr>
          <w:rFonts w:ascii="Arial" w:hAnsi="Arial" w:cs="Arial"/>
          <w:sz w:val="32"/>
          <w:szCs w:val="32"/>
        </w:rPr>
        <w:t>1910–20</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Pr="00505607">
        <w:rPr>
          <w:rFonts w:ascii="Arial" w:hAnsi="Arial" w:cs="Arial"/>
          <w:sz w:val="32"/>
          <w:szCs w:val="32"/>
        </w:rPr>
        <w:t xml:space="preserve"> silver photograph, toned</w:t>
      </w:r>
      <w:r w:rsidR="002A1E06" w:rsidRPr="00505607">
        <w:rPr>
          <w:rFonts w:ascii="Arial" w:hAnsi="Arial" w:cs="Arial"/>
          <w:sz w:val="32"/>
          <w:szCs w:val="32"/>
        </w:rPr>
        <w:br/>
      </w:r>
      <w:r w:rsidRPr="00505607">
        <w:rPr>
          <w:rFonts w:ascii="Arial" w:hAnsi="Arial" w:cs="Arial"/>
          <w:sz w:val="32"/>
          <w:szCs w:val="32"/>
        </w:rPr>
        <w:t>H38782/1124</w:t>
      </w:r>
    </w:p>
    <w:p w14:paraId="24755493" w14:textId="3FD0201B" w:rsidR="000F0B44" w:rsidRPr="00505607" w:rsidRDefault="005C6E80" w:rsidP="008947FF">
      <w:pPr>
        <w:pStyle w:val="extendedlabelparagraphfullout"/>
        <w:rPr>
          <w:rFonts w:ascii="Arial" w:hAnsi="Arial" w:cs="Arial"/>
        </w:rPr>
      </w:pPr>
      <w:r w:rsidRPr="00505607">
        <w:rPr>
          <w:rFonts w:ascii="Arial" w:hAnsi="Arial" w:cs="Arial"/>
        </w:rPr>
        <w:t xml:space="preserve">French </w:t>
      </w:r>
      <w:r w:rsidR="00143AF3" w:rsidRPr="00505607">
        <w:rPr>
          <w:rFonts w:ascii="Arial" w:hAnsi="Arial" w:cs="Arial"/>
        </w:rPr>
        <w:t>essayist</w:t>
      </w:r>
      <w:r w:rsidRPr="00505607">
        <w:rPr>
          <w:rFonts w:ascii="Arial" w:hAnsi="Arial" w:cs="Arial"/>
        </w:rPr>
        <w:t xml:space="preserve"> Roland Barthes writes about </w:t>
      </w:r>
      <w:r w:rsidR="00986A11" w:rsidRPr="00505607">
        <w:rPr>
          <w:rFonts w:ascii="Arial" w:hAnsi="Arial" w:cs="Arial"/>
        </w:rPr>
        <w:t xml:space="preserve">the </w:t>
      </w:r>
      <w:r w:rsidRPr="00505607">
        <w:rPr>
          <w:rFonts w:ascii="Arial" w:hAnsi="Arial" w:cs="Arial"/>
        </w:rPr>
        <w:t>details in a photograph that unexpectedly move us as</w:t>
      </w:r>
      <w:r w:rsidR="00143AF3" w:rsidRPr="00505607">
        <w:rPr>
          <w:rFonts w:ascii="Arial" w:hAnsi="Arial" w:cs="Arial"/>
        </w:rPr>
        <w:t xml:space="preserve"> inflicting</w:t>
      </w:r>
      <w:r w:rsidRPr="00505607">
        <w:rPr>
          <w:rFonts w:ascii="Arial" w:hAnsi="Arial" w:cs="Arial"/>
        </w:rPr>
        <w:t xml:space="preserve"> a kind of </w:t>
      </w:r>
      <w:r w:rsidRPr="00505607">
        <w:rPr>
          <w:rFonts w:ascii="Arial" w:hAnsi="Arial" w:cs="Arial"/>
        </w:rPr>
        <w:lastRenderedPageBreak/>
        <w:t xml:space="preserve">wound </w:t>
      </w:r>
      <w:r w:rsidR="00330280" w:rsidRPr="00505607">
        <w:rPr>
          <w:rFonts w:ascii="Arial" w:hAnsi="Arial" w:cs="Arial"/>
        </w:rPr>
        <w:t>–</w:t>
      </w:r>
      <w:r w:rsidRPr="00505607">
        <w:rPr>
          <w:rFonts w:ascii="Arial" w:hAnsi="Arial" w:cs="Arial"/>
        </w:rPr>
        <w:t xml:space="preserve"> using words like </w:t>
      </w:r>
      <w:r w:rsidR="00956CD7" w:rsidRPr="00505607">
        <w:rPr>
          <w:rFonts w:ascii="Arial" w:hAnsi="Arial" w:cs="Arial"/>
        </w:rPr>
        <w:t>‘</w:t>
      </w:r>
      <w:r w:rsidRPr="00505607">
        <w:rPr>
          <w:rFonts w:ascii="Arial" w:hAnsi="Arial" w:cs="Arial"/>
        </w:rPr>
        <w:t>sting</w:t>
      </w:r>
      <w:r w:rsidR="00956CD7" w:rsidRPr="00505607">
        <w:rPr>
          <w:rFonts w:ascii="Arial" w:hAnsi="Arial" w:cs="Arial"/>
        </w:rPr>
        <w:t>’</w:t>
      </w:r>
      <w:r w:rsidRPr="00505607">
        <w:rPr>
          <w:rFonts w:ascii="Arial" w:hAnsi="Arial" w:cs="Arial"/>
        </w:rPr>
        <w:t xml:space="preserve">, </w:t>
      </w:r>
      <w:r w:rsidR="00956CD7" w:rsidRPr="00505607">
        <w:rPr>
          <w:rFonts w:ascii="Arial" w:hAnsi="Arial" w:cs="Arial"/>
        </w:rPr>
        <w:t>‘</w:t>
      </w:r>
      <w:r w:rsidRPr="00505607">
        <w:rPr>
          <w:rFonts w:ascii="Arial" w:hAnsi="Arial" w:cs="Arial"/>
        </w:rPr>
        <w:t>cut</w:t>
      </w:r>
      <w:r w:rsidR="00956CD7" w:rsidRPr="00505607">
        <w:rPr>
          <w:rFonts w:ascii="Arial" w:hAnsi="Arial" w:cs="Arial"/>
        </w:rPr>
        <w:t>’</w:t>
      </w:r>
      <w:r w:rsidRPr="00505607">
        <w:rPr>
          <w:rFonts w:ascii="Arial" w:hAnsi="Arial" w:cs="Arial"/>
        </w:rPr>
        <w:t xml:space="preserve">, and </w:t>
      </w:r>
      <w:r w:rsidR="00956CD7" w:rsidRPr="00505607">
        <w:rPr>
          <w:rFonts w:ascii="Arial" w:hAnsi="Arial" w:cs="Arial"/>
        </w:rPr>
        <w:t>‘</w:t>
      </w:r>
      <w:r w:rsidRPr="00505607">
        <w:rPr>
          <w:rFonts w:ascii="Arial" w:hAnsi="Arial" w:cs="Arial"/>
        </w:rPr>
        <w:t>little hole</w:t>
      </w:r>
      <w:r w:rsidR="00956CD7" w:rsidRPr="00505607">
        <w:rPr>
          <w:rFonts w:ascii="Arial" w:hAnsi="Arial" w:cs="Arial"/>
        </w:rPr>
        <w:t>’</w:t>
      </w:r>
      <w:r w:rsidRPr="00505607">
        <w:rPr>
          <w:rFonts w:ascii="Arial" w:hAnsi="Arial" w:cs="Arial"/>
        </w:rPr>
        <w:t xml:space="preserve">. In this group portrait </w:t>
      </w:r>
      <w:r w:rsidR="00143AF3" w:rsidRPr="00505607">
        <w:rPr>
          <w:rFonts w:ascii="Arial" w:hAnsi="Arial" w:cs="Arial"/>
        </w:rPr>
        <w:t xml:space="preserve">taken </w:t>
      </w:r>
      <w:r w:rsidRPr="00505607">
        <w:rPr>
          <w:rFonts w:ascii="Arial" w:hAnsi="Arial" w:cs="Arial"/>
        </w:rPr>
        <w:t>by th</w:t>
      </w:r>
      <w:r w:rsidR="00504530" w:rsidRPr="00505607">
        <w:rPr>
          <w:rFonts w:ascii="Arial" w:hAnsi="Arial" w:cs="Arial"/>
        </w:rPr>
        <w:t>e</w:t>
      </w:r>
      <w:r w:rsidRPr="00505607">
        <w:rPr>
          <w:rFonts w:ascii="Arial" w:hAnsi="Arial" w:cs="Arial"/>
        </w:rPr>
        <w:t xml:space="preserve"> </w:t>
      </w:r>
      <w:r w:rsidR="00504530" w:rsidRPr="00505607">
        <w:rPr>
          <w:rFonts w:ascii="Arial" w:hAnsi="Arial" w:cs="Arial"/>
        </w:rPr>
        <w:t>sisters</w:t>
      </w:r>
      <w:r w:rsidRPr="00505607">
        <w:rPr>
          <w:rFonts w:ascii="Arial" w:hAnsi="Arial" w:cs="Arial"/>
        </w:rPr>
        <w:t xml:space="preserve"> May and Mina Moore, there is an actual, literal hole</w:t>
      </w:r>
      <w:r w:rsidR="00143AF3" w:rsidRPr="00505607">
        <w:rPr>
          <w:rFonts w:ascii="Arial" w:hAnsi="Arial" w:cs="Arial"/>
        </w:rPr>
        <w:t xml:space="preserve"> in the print</w:t>
      </w:r>
      <w:r w:rsidR="00A244C0" w:rsidRPr="00505607">
        <w:rPr>
          <w:rFonts w:ascii="Arial" w:hAnsi="Arial" w:cs="Arial"/>
        </w:rPr>
        <w:t>:</w:t>
      </w:r>
      <w:r w:rsidR="00986A11" w:rsidRPr="00505607">
        <w:rPr>
          <w:rFonts w:ascii="Arial" w:hAnsi="Arial" w:cs="Arial"/>
        </w:rPr>
        <w:t xml:space="preserve"> </w:t>
      </w:r>
      <w:r w:rsidR="00A244C0" w:rsidRPr="00505607">
        <w:rPr>
          <w:rFonts w:ascii="Arial" w:hAnsi="Arial" w:cs="Arial"/>
        </w:rPr>
        <w:t>a</w:t>
      </w:r>
      <w:r w:rsidRPr="00505607">
        <w:rPr>
          <w:rFonts w:ascii="Arial" w:hAnsi="Arial" w:cs="Arial"/>
        </w:rPr>
        <w:t xml:space="preserve"> figure in a dress has been neatly snipped out</w:t>
      </w:r>
      <w:r w:rsidR="00986A11" w:rsidRPr="00505607">
        <w:rPr>
          <w:rFonts w:ascii="Arial" w:hAnsi="Arial" w:cs="Arial"/>
        </w:rPr>
        <w:t>, e</w:t>
      </w:r>
      <w:r w:rsidRPr="00505607">
        <w:rPr>
          <w:rFonts w:ascii="Arial" w:hAnsi="Arial" w:cs="Arial"/>
        </w:rPr>
        <w:t xml:space="preserve">rased from </w:t>
      </w:r>
      <w:r w:rsidR="00986A11" w:rsidRPr="00505607">
        <w:rPr>
          <w:rFonts w:ascii="Arial" w:hAnsi="Arial" w:cs="Arial"/>
        </w:rPr>
        <w:t xml:space="preserve">the </w:t>
      </w:r>
      <w:r w:rsidRPr="00505607">
        <w:rPr>
          <w:rFonts w:ascii="Arial" w:hAnsi="Arial" w:cs="Arial"/>
        </w:rPr>
        <w:t>gathering and cut out of</w:t>
      </w:r>
      <w:r w:rsidR="00986A11" w:rsidRPr="00505607">
        <w:rPr>
          <w:rFonts w:ascii="Arial" w:hAnsi="Arial" w:cs="Arial"/>
        </w:rPr>
        <w:t xml:space="preserve"> the </w:t>
      </w:r>
      <w:r w:rsidRPr="00505607">
        <w:rPr>
          <w:rFonts w:ascii="Arial" w:hAnsi="Arial" w:cs="Arial"/>
        </w:rPr>
        <w:t>time otherwise fixed in the photograph</w:t>
      </w:r>
      <w:r w:rsidR="00986A11" w:rsidRPr="00505607">
        <w:rPr>
          <w:rFonts w:ascii="Arial" w:hAnsi="Arial" w:cs="Arial"/>
        </w:rPr>
        <w:t xml:space="preserve">. We’re </w:t>
      </w:r>
      <w:r w:rsidRPr="00505607">
        <w:rPr>
          <w:rFonts w:ascii="Arial" w:hAnsi="Arial" w:cs="Arial"/>
        </w:rPr>
        <w:t xml:space="preserve">left wondering what led to </w:t>
      </w:r>
      <w:r w:rsidR="00986A11" w:rsidRPr="00505607">
        <w:rPr>
          <w:rFonts w:ascii="Arial" w:hAnsi="Arial" w:cs="Arial"/>
        </w:rPr>
        <w:t xml:space="preserve">this person’s </w:t>
      </w:r>
      <w:r w:rsidRPr="00505607">
        <w:rPr>
          <w:rFonts w:ascii="Arial" w:hAnsi="Arial" w:cs="Arial"/>
        </w:rPr>
        <w:t xml:space="preserve">removal </w:t>
      </w:r>
      <w:r w:rsidR="00330280" w:rsidRPr="00505607">
        <w:rPr>
          <w:rFonts w:ascii="Arial" w:hAnsi="Arial" w:cs="Arial"/>
        </w:rPr>
        <w:t>–</w:t>
      </w:r>
      <w:r w:rsidRPr="00505607">
        <w:rPr>
          <w:rFonts w:ascii="Arial" w:hAnsi="Arial" w:cs="Arial"/>
        </w:rPr>
        <w:t xml:space="preserve"> and an image that captures both togetherness and its rupture.</w:t>
      </w:r>
    </w:p>
    <w:p w14:paraId="443A5A60" w14:textId="71C43343" w:rsidR="000F0B44" w:rsidRPr="00505607" w:rsidRDefault="004001F3" w:rsidP="00AE0E9B">
      <w:pPr>
        <w:pStyle w:val="workcaption"/>
        <w:rPr>
          <w:rFonts w:ascii="Arial" w:hAnsi="Arial" w:cs="Arial"/>
          <w:sz w:val="32"/>
          <w:szCs w:val="32"/>
        </w:rPr>
      </w:pPr>
      <w:r w:rsidRPr="00505607">
        <w:rPr>
          <w:rStyle w:val="Strong"/>
          <w:rFonts w:ascii="Arial" w:hAnsi="Arial" w:cs="Arial"/>
          <w:sz w:val="32"/>
          <w:szCs w:val="32"/>
        </w:rPr>
        <w:t>Photographer unknown</w:t>
      </w:r>
      <w:r w:rsidR="002A1E06" w:rsidRPr="00505607">
        <w:rPr>
          <w:rFonts w:ascii="Arial" w:hAnsi="Arial" w:cs="Arial"/>
          <w:sz w:val="32"/>
          <w:szCs w:val="32"/>
        </w:rPr>
        <w:br/>
      </w:r>
      <w:r w:rsidRPr="00505607">
        <w:rPr>
          <w:rFonts w:ascii="Arial" w:hAnsi="Arial" w:cs="Arial"/>
          <w:sz w:val="32"/>
          <w:szCs w:val="32"/>
        </w:rPr>
        <w:t>(active 1960s)</w:t>
      </w:r>
      <w:r w:rsidR="002A1E06" w:rsidRPr="00505607">
        <w:rPr>
          <w:rFonts w:ascii="Arial" w:hAnsi="Arial" w:cs="Arial"/>
          <w:sz w:val="32"/>
          <w:szCs w:val="32"/>
        </w:rPr>
        <w:br/>
      </w:r>
      <w:r w:rsidRPr="00505607">
        <w:rPr>
          <w:rStyle w:val="Strong"/>
          <w:rFonts w:ascii="Arial" w:hAnsi="Arial" w:cs="Arial"/>
          <w:sz w:val="32"/>
          <w:szCs w:val="32"/>
        </w:rPr>
        <w:t>Herald &amp; Weekly Times (publisher)</w:t>
      </w:r>
      <w:r w:rsidR="002A1E06" w:rsidRPr="00505607">
        <w:rPr>
          <w:rFonts w:ascii="Arial" w:hAnsi="Arial" w:cs="Arial"/>
          <w:sz w:val="32"/>
          <w:szCs w:val="32"/>
        </w:rPr>
        <w:br/>
      </w:r>
      <w:r w:rsidRPr="00505607">
        <w:rPr>
          <w:rFonts w:ascii="Arial" w:hAnsi="Arial" w:cs="Arial"/>
          <w:sz w:val="32"/>
          <w:szCs w:val="32"/>
        </w:rPr>
        <w:t>(established 1840)</w:t>
      </w:r>
      <w:r w:rsidR="002A1E06" w:rsidRPr="00505607">
        <w:rPr>
          <w:rFonts w:ascii="Arial" w:hAnsi="Arial" w:cs="Arial"/>
          <w:sz w:val="32"/>
          <w:szCs w:val="32"/>
        </w:rPr>
        <w:br/>
      </w:r>
      <w:r w:rsidRPr="00505607">
        <w:rPr>
          <w:rFonts w:ascii="Arial" w:hAnsi="Arial" w:cs="Arial"/>
          <w:sz w:val="32"/>
          <w:szCs w:val="32"/>
        </w:rPr>
        <w:t>Area of St Kilda, Victoria, where Linda Stillwell went missing</w:t>
      </w:r>
      <w:r w:rsidR="002A1E06" w:rsidRPr="00505607">
        <w:rPr>
          <w:rFonts w:ascii="Arial" w:hAnsi="Arial" w:cs="Arial"/>
          <w:sz w:val="32"/>
          <w:szCs w:val="32"/>
        </w:rPr>
        <w:br/>
      </w:r>
      <w:r w:rsidRPr="00505607">
        <w:rPr>
          <w:rFonts w:ascii="Arial" w:hAnsi="Arial" w:cs="Arial"/>
          <w:sz w:val="32"/>
          <w:szCs w:val="32"/>
        </w:rPr>
        <w:t>1968</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Pr="00505607">
        <w:rPr>
          <w:rFonts w:ascii="Arial" w:hAnsi="Arial" w:cs="Arial"/>
          <w:sz w:val="32"/>
          <w:szCs w:val="32"/>
        </w:rPr>
        <w:t xml:space="preserve"> silver photograph</w:t>
      </w:r>
      <w:r w:rsidR="002A1E06" w:rsidRPr="00505607">
        <w:rPr>
          <w:rFonts w:ascii="Arial" w:hAnsi="Arial" w:cs="Arial"/>
          <w:sz w:val="32"/>
          <w:szCs w:val="32"/>
        </w:rPr>
        <w:br/>
      </w:r>
      <w:r w:rsidRPr="00505607">
        <w:rPr>
          <w:rFonts w:ascii="Arial" w:hAnsi="Arial" w:cs="Arial"/>
          <w:sz w:val="32"/>
          <w:szCs w:val="32"/>
        </w:rPr>
        <w:t xml:space="preserve">Gift of </w:t>
      </w:r>
      <w:r w:rsidRPr="00505607">
        <w:rPr>
          <w:rStyle w:val="Emphasis"/>
          <w:rFonts w:ascii="Arial" w:hAnsi="Arial" w:cs="Arial"/>
          <w:sz w:val="32"/>
          <w:szCs w:val="32"/>
        </w:rPr>
        <w:t>The Herald &amp; Weekly Times Limited</w:t>
      </w:r>
      <w:r w:rsidRPr="00505607">
        <w:rPr>
          <w:rFonts w:ascii="Arial" w:hAnsi="Arial" w:cs="Arial"/>
          <w:sz w:val="32"/>
          <w:szCs w:val="32"/>
        </w:rPr>
        <w:t>, 1977</w:t>
      </w:r>
      <w:r w:rsidR="002A1E06" w:rsidRPr="00505607">
        <w:rPr>
          <w:rFonts w:ascii="Arial" w:hAnsi="Arial" w:cs="Arial"/>
          <w:sz w:val="32"/>
          <w:szCs w:val="32"/>
        </w:rPr>
        <w:br/>
      </w:r>
      <w:r w:rsidRPr="00505607">
        <w:rPr>
          <w:rFonts w:ascii="Arial" w:hAnsi="Arial" w:cs="Arial"/>
          <w:sz w:val="32"/>
          <w:szCs w:val="32"/>
        </w:rPr>
        <w:t>H38849/5721</w:t>
      </w:r>
    </w:p>
    <w:p w14:paraId="0DA9FFF3" w14:textId="13E32FD0" w:rsidR="000F0B44" w:rsidRPr="00505607" w:rsidRDefault="00143AF3" w:rsidP="008947FF">
      <w:pPr>
        <w:pStyle w:val="extendedlabelparagraphfullout"/>
        <w:rPr>
          <w:rFonts w:ascii="Arial" w:hAnsi="Arial" w:cs="Arial"/>
        </w:rPr>
      </w:pPr>
      <w:r w:rsidRPr="00505607">
        <w:rPr>
          <w:rFonts w:ascii="Arial" w:hAnsi="Arial" w:cs="Arial"/>
          <w:lang w:val="en-GB"/>
        </w:rPr>
        <w:t>Pasted on</w:t>
      </w:r>
      <w:r w:rsidR="004001F3" w:rsidRPr="00505607">
        <w:rPr>
          <w:rFonts w:ascii="Arial" w:hAnsi="Arial" w:cs="Arial"/>
          <w:lang w:val="en-GB"/>
        </w:rPr>
        <w:t xml:space="preserve"> the back of this </w:t>
      </w:r>
      <w:r w:rsidRPr="00505607">
        <w:rPr>
          <w:rFonts w:ascii="Arial" w:hAnsi="Arial" w:cs="Arial"/>
          <w:lang w:val="en-GB"/>
        </w:rPr>
        <w:t>photograph</w:t>
      </w:r>
      <w:r w:rsidR="004001F3" w:rsidRPr="00505607">
        <w:rPr>
          <w:rFonts w:ascii="Arial" w:hAnsi="Arial" w:cs="Arial"/>
          <w:lang w:val="en-GB"/>
        </w:rPr>
        <w:t xml:space="preserve"> is a newspaper clipping</w:t>
      </w:r>
      <w:r w:rsidR="00986A11" w:rsidRPr="00505607">
        <w:rPr>
          <w:rFonts w:ascii="Arial" w:hAnsi="Arial" w:cs="Arial"/>
          <w:lang w:val="en-GB"/>
        </w:rPr>
        <w:t xml:space="preserve"> </w:t>
      </w:r>
      <w:r w:rsidR="004001F3" w:rsidRPr="00505607">
        <w:rPr>
          <w:rFonts w:ascii="Arial" w:hAnsi="Arial" w:cs="Arial"/>
          <w:lang w:val="en-GB"/>
        </w:rPr>
        <w:t xml:space="preserve">imploring </w:t>
      </w:r>
      <w:r w:rsidR="00B62CB7" w:rsidRPr="00505607">
        <w:rPr>
          <w:rFonts w:ascii="Arial" w:hAnsi="Arial" w:cs="Arial"/>
          <w:lang w:val="en-GB"/>
        </w:rPr>
        <w:t xml:space="preserve">readers </w:t>
      </w:r>
      <w:r w:rsidR="006900AD" w:rsidRPr="00505607">
        <w:rPr>
          <w:rFonts w:ascii="Arial" w:hAnsi="Arial" w:cs="Arial"/>
          <w:lang w:val="en-GB"/>
        </w:rPr>
        <w:t xml:space="preserve">to send </w:t>
      </w:r>
      <w:r w:rsidR="00B62CB7" w:rsidRPr="00505607">
        <w:rPr>
          <w:rFonts w:ascii="Arial" w:hAnsi="Arial" w:cs="Arial"/>
          <w:lang w:val="en-GB"/>
        </w:rPr>
        <w:t>their</w:t>
      </w:r>
      <w:r w:rsidR="004001F3" w:rsidRPr="00505607">
        <w:rPr>
          <w:rFonts w:ascii="Arial" w:hAnsi="Arial" w:cs="Arial"/>
          <w:lang w:val="en-GB"/>
        </w:rPr>
        <w:t xml:space="preserve"> memories about the circumstances of </w:t>
      </w:r>
      <w:r w:rsidR="00986A11" w:rsidRPr="00505607">
        <w:rPr>
          <w:rFonts w:ascii="Arial" w:hAnsi="Arial" w:cs="Arial"/>
          <w:lang w:val="en-GB"/>
        </w:rPr>
        <w:t>7</w:t>
      </w:r>
      <w:r w:rsidR="004001F3" w:rsidRPr="00505607">
        <w:rPr>
          <w:rFonts w:ascii="Arial" w:hAnsi="Arial" w:cs="Arial"/>
          <w:lang w:val="en-GB"/>
        </w:rPr>
        <w:t>-year-old Linda Stillwell</w:t>
      </w:r>
      <w:r w:rsidR="00956CD7" w:rsidRPr="00505607">
        <w:rPr>
          <w:rFonts w:ascii="Arial" w:hAnsi="Arial" w:cs="Arial"/>
          <w:lang w:val="en-GB"/>
        </w:rPr>
        <w:t>’</w:t>
      </w:r>
      <w:r w:rsidR="004001F3" w:rsidRPr="00505607">
        <w:rPr>
          <w:rFonts w:ascii="Arial" w:hAnsi="Arial" w:cs="Arial"/>
          <w:lang w:val="en-GB"/>
        </w:rPr>
        <w:t xml:space="preserve">s disappearance: </w:t>
      </w:r>
      <w:r w:rsidR="00956CD7" w:rsidRPr="00505607">
        <w:rPr>
          <w:rFonts w:ascii="Arial" w:hAnsi="Arial" w:cs="Arial"/>
          <w:lang w:val="en-GB"/>
        </w:rPr>
        <w:t>‘</w:t>
      </w:r>
      <w:r w:rsidR="004001F3" w:rsidRPr="00505607">
        <w:rPr>
          <w:rFonts w:ascii="Arial" w:hAnsi="Arial" w:cs="Arial"/>
          <w:lang w:val="en-GB"/>
        </w:rPr>
        <w:t>Nine people were at this spot at 5 p.m. on Saturday … They</w:t>
      </w:r>
      <w:r w:rsidR="00956CD7" w:rsidRPr="00505607">
        <w:rPr>
          <w:rFonts w:ascii="Arial" w:hAnsi="Arial" w:cs="Arial"/>
          <w:lang w:val="en-GB"/>
        </w:rPr>
        <w:t>’</w:t>
      </w:r>
      <w:r w:rsidR="004001F3" w:rsidRPr="00505607">
        <w:rPr>
          <w:rFonts w:ascii="Arial" w:hAnsi="Arial" w:cs="Arial"/>
          <w:lang w:val="en-GB"/>
        </w:rPr>
        <w:t>re probably somewhere in Melbourne. Maybe YOU are one of them. Maybe YOU know who they are. They are people police desperately want to see. They may hold the vital clue to Linda</w:t>
      </w:r>
      <w:r w:rsidR="00956CD7" w:rsidRPr="00505607">
        <w:rPr>
          <w:rFonts w:ascii="Arial" w:hAnsi="Arial" w:cs="Arial"/>
          <w:lang w:val="en-GB"/>
        </w:rPr>
        <w:t>’</w:t>
      </w:r>
      <w:r w:rsidR="004001F3" w:rsidRPr="00505607">
        <w:rPr>
          <w:rFonts w:ascii="Arial" w:hAnsi="Arial" w:cs="Arial"/>
          <w:lang w:val="en-GB"/>
        </w:rPr>
        <w:t>s whereabouts. You probably know this spot</w:t>
      </w:r>
      <w:r w:rsidR="00122C2B" w:rsidRPr="00505607">
        <w:rPr>
          <w:rFonts w:ascii="Arial" w:hAnsi="Arial" w:cs="Arial"/>
          <w:lang w:val="en-GB"/>
        </w:rPr>
        <w:t xml:space="preserve"> </w:t>
      </w:r>
      <w:r w:rsidR="004001F3" w:rsidRPr="00505607">
        <w:rPr>
          <w:rFonts w:ascii="Arial" w:hAnsi="Arial" w:cs="Arial"/>
          <w:lang w:val="en-GB"/>
        </w:rPr>
        <w:t>… So now YOU can be a detective.</w:t>
      </w:r>
      <w:r w:rsidR="00986A11" w:rsidRPr="00505607">
        <w:rPr>
          <w:rFonts w:ascii="Arial" w:hAnsi="Arial" w:cs="Arial"/>
          <w:lang w:val="en-GB"/>
        </w:rPr>
        <w:t>’</w:t>
      </w:r>
      <w:r w:rsidR="004001F3" w:rsidRPr="00505607">
        <w:rPr>
          <w:rFonts w:ascii="Arial" w:hAnsi="Arial" w:cs="Arial"/>
          <w:lang w:val="en-GB"/>
        </w:rPr>
        <w:t xml:space="preserve"> </w:t>
      </w:r>
      <w:r w:rsidR="00986A11" w:rsidRPr="00505607">
        <w:rPr>
          <w:rFonts w:ascii="Arial" w:hAnsi="Arial" w:cs="Arial"/>
        </w:rPr>
        <w:t>To</w:t>
      </w:r>
      <w:r w:rsidR="004001F3" w:rsidRPr="00505607">
        <w:rPr>
          <w:rFonts w:ascii="Arial" w:hAnsi="Arial" w:cs="Arial"/>
        </w:rPr>
        <w:t xml:space="preserve"> this day, Linda</w:t>
      </w:r>
      <w:r w:rsidR="00956CD7" w:rsidRPr="00505607">
        <w:rPr>
          <w:rFonts w:ascii="Arial" w:hAnsi="Arial" w:cs="Arial"/>
        </w:rPr>
        <w:t>’</w:t>
      </w:r>
      <w:r w:rsidR="004001F3" w:rsidRPr="00505607">
        <w:rPr>
          <w:rFonts w:ascii="Arial" w:hAnsi="Arial" w:cs="Arial"/>
        </w:rPr>
        <w:t>s whereabouts remain unknown.</w:t>
      </w:r>
    </w:p>
    <w:p w14:paraId="3D43453C" w14:textId="0E38EF5E" w:rsidR="00F21977" w:rsidRPr="00505607" w:rsidRDefault="004001F3" w:rsidP="00AE0E9B">
      <w:pPr>
        <w:pStyle w:val="workcaption"/>
        <w:rPr>
          <w:rFonts w:ascii="Arial" w:hAnsi="Arial" w:cs="Arial"/>
          <w:sz w:val="32"/>
          <w:szCs w:val="32"/>
        </w:rPr>
      </w:pPr>
      <w:r w:rsidRPr="00505607">
        <w:rPr>
          <w:rStyle w:val="Strong"/>
          <w:rFonts w:ascii="Arial" w:hAnsi="Arial" w:cs="Arial"/>
          <w:sz w:val="32"/>
          <w:szCs w:val="32"/>
        </w:rPr>
        <w:t>Photographer unknown</w:t>
      </w:r>
      <w:r w:rsidR="002A1E06" w:rsidRPr="00505607">
        <w:rPr>
          <w:rFonts w:ascii="Arial" w:hAnsi="Arial" w:cs="Arial"/>
          <w:sz w:val="32"/>
          <w:szCs w:val="32"/>
        </w:rPr>
        <w:br/>
      </w:r>
      <w:r w:rsidRPr="00505607">
        <w:rPr>
          <w:rFonts w:ascii="Arial" w:hAnsi="Arial" w:cs="Arial"/>
          <w:sz w:val="32"/>
          <w:szCs w:val="32"/>
        </w:rPr>
        <w:t>(active 1970s)</w:t>
      </w:r>
      <w:r w:rsidR="002A1E06" w:rsidRPr="00505607">
        <w:rPr>
          <w:rFonts w:ascii="Arial" w:hAnsi="Arial" w:cs="Arial"/>
          <w:sz w:val="32"/>
          <w:szCs w:val="32"/>
        </w:rPr>
        <w:br/>
      </w:r>
      <w:r w:rsidRPr="00505607">
        <w:rPr>
          <w:rStyle w:val="Strong"/>
          <w:rFonts w:ascii="Arial" w:hAnsi="Arial" w:cs="Arial"/>
          <w:sz w:val="32"/>
          <w:szCs w:val="32"/>
        </w:rPr>
        <w:t>Aerial view of Melbourne, with proposed building</w:t>
      </w:r>
      <w:r w:rsidR="002A1E06" w:rsidRPr="00505607">
        <w:rPr>
          <w:rFonts w:ascii="Arial" w:hAnsi="Arial" w:cs="Arial"/>
          <w:sz w:val="32"/>
          <w:szCs w:val="32"/>
        </w:rPr>
        <w:br/>
      </w:r>
      <w:r w:rsidRPr="00505607">
        <w:rPr>
          <w:rFonts w:ascii="Arial" w:hAnsi="Arial" w:cs="Arial"/>
          <w:sz w:val="32"/>
          <w:szCs w:val="32"/>
        </w:rPr>
        <w:t>c.1971–74</w:t>
      </w:r>
      <w:r w:rsidR="002A1E06" w:rsidRPr="00505607">
        <w:rPr>
          <w:rFonts w:ascii="Arial" w:hAnsi="Arial" w:cs="Arial"/>
          <w:sz w:val="32"/>
          <w:szCs w:val="32"/>
        </w:rPr>
        <w:br/>
      </w:r>
      <w:proofErr w:type="spellStart"/>
      <w:r w:rsidRPr="00505607">
        <w:rPr>
          <w:rFonts w:ascii="Arial" w:hAnsi="Arial" w:cs="Arial"/>
          <w:sz w:val="32"/>
          <w:szCs w:val="32"/>
        </w:rPr>
        <w:t>gelatin</w:t>
      </w:r>
      <w:proofErr w:type="spellEnd"/>
      <w:r w:rsidRPr="00505607">
        <w:rPr>
          <w:rFonts w:ascii="Arial" w:hAnsi="Arial" w:cs="Arial"/>
          <w:sz w:val="32"/>
          <w:szCs w:val="32"/>
        </w:rPr>
        <w:t xml:space="preserve"> silver photograph</w:t>
      </w:r>
      <w:r w:rsidR="002A1E06" w:rsidRPr="00505607">
        <w:rPr>
          <w:rFonts w:ascii="Arial" w:hAnsi="Arial" w:cs="Arial"/>
          <w:sz w:val="32"/>
          <w:szCs w:val="32"/>
        </w:rPr>
        <w:br/>
      </w:r>
      <w:r w:rsidRPr="00505607">
        <w:rPr>
          <w:rFonts w:ascii="Arial" w:hAnsi="Arial" w:cs="Arial"/>
          <w:sz w:val="32"/>
          <w:szCs w:val="32"/>
        </w:rPr>
        <w:lastRenderedPageBreak/>
        <w:t>Gift of the Department of Transport, 2014</w:t>
      </w:r>
      <w:r w:rsidR="002A1E06" w:rsidRPr="00505607">
        <w:rPr>
          <w:rFonts w:ascii="Arial" w:hAnsi="Arial" w:cs="Arial"/>
          <w:sz w:val="32"/>
          <w:szCs w:val="32"/>
        </w:rPr>
        <w:br/>
      </w:r>
      <w:r w:rsidRPr="00505607">
        <w:rPr>
          <w:rFonts w:ascii="Arial" w:hAnsi="Arial" w:cs="Arial"/>
          <w:sz w:val="32"/>
          <w:szCs w:val="32"/>
        </w:rPr>
        <w:t>H2014.1019/7</w:t>
      </w:r>
    </w:p>
    <w:p w14:paraId="0C711C7F" w14:textId="64B12AB3" w:rsidR="000F0B44" w:rsidRPr="00505607" w:rsidRDefault="004001F3" w:rsidP="008947FF">
      <w:pPr>
        <w:pStyle w:val="extendedlabelparagraphfullout"/>
        <w:rPr>
          <w:rFonts w:ascii="Arial" w:hAnsi="Arial" w:cs="Arial"/>
        </w:rPr>
      </w:pPr>
      <w:r w:rsidRPr="00505607">
        <w:rPr>
          <w:rFonts w:ascii="Arial" w:hAnsi="Arial" w:cs="Arial"/>
        </w:rPr>
        <w:t>The architect and the purpose of this proposed building are unknown, as is the context for the design and the reason it never eventuated. Along with every decision made by a city – to build, demolish, extend, renovate, replan or rezone – there exist countless alternate possibilities. The storerooms, plan drawers and hard drives of every architect and planner</w:t>
      </w:r>
      <w:r w:rsidR="00956CD7" w:rsidRPr="00505607">
        <w:rPr>
          <w:rFonts w:ascii="Arial" w:hAnsi="Arial" w:cs="Arial"/>
        </w:rPr>
        <w:t>’</w:t>
      </w:r>
      <w:r w:rsidRPr="00505607">
        <w:rPr>
          <w:rFonts w:ascii="Arial" w:hAnsi="Arial" w:cs="Arial"/>
        </w:rPr>
        <w:t xml:space="preserve">s office contain speculative proposals that, </w:t>
      </w:r>
      <w:r w:rsidR="00F30003" w:rsidRPr="00505607">
        <w:rPr>
          <w:rFonts w:ascii="Arial" w:hAnsi="Arial" w:cs="Arial"/>
        </w:rPr>
        <w:t>for</w:t>
      </w:r>
      <w:r w:rsidRPr="00505607">
        <w:rPr>
          <w:rFonts w:ascii="Arial" w:hAnsi="Arial" w:cs="Arial"/>
        </w:rPr>
        <w:t xml:space="preserve"> any number of reasons, remain unrealised</w:t>
      </w:r>
      <w:r w:rsidR="00F30003" w:rsidRPr="00505607">
        <w:rPr>
          <w:rFonts w:ascii="Arial" w:hAnsi="Arial" w:cs="Arial"/>
        </w:rPr>
        <w:t xml:space="preserve">, </w:t>
      </w:r>
      <w:r w:rsidRPr="00505607">
        <w:rPr>
          <w:rFonts w:ascii="Arial" w:hAnsi="Arial" w:cs="Arial"/>
        </w:rPr>
        <w:t>destined to gather dust and fade from memory. Collectively, these projects form an alternate, invisible society, an archive of ideas and ambitions that never materialised.</w:t>
      </w:r>
      <w:r w:rsidR="000F0B44" w:rsidRPr="00505607">
        <w:rPr>
          <w:rFonts w:ascii="Arial" w:hAnsi="Arial" w:cs="Arial"/>
        </w:rPr>
        <w:t xml:space="preserve"> </w:t>
      </w:r>
    </w:p>
    <w:p w14:paraId="6A5EF5EC" w14:textId="7ADEA1E5" w:rsidR="000F0B44" w:rsidRPr="00505607" w:rsidRDefault="00731B7E" w:rsidP="00AE0E9B">
      <w:pPr>
        <w:pStyle w:val="workcaption"/>
        <w:rPr>
          <w:rFonts w:ascii="Arial" w:hAnsi="Arial" w:cs="Arial"/>
          <w:sz w:val="32"/>
          <w:szCs w:val="32"/>
          <w:lang w:val="en-GB"/>
        </w:rPr>
      </w:pPr>
      <w:proofErr w:type="gramStart"/>
      <w:r w:rsidRPr="00505607">
        <w:rPr>
          <w:rStyle w:val="Strong"/>
          <w:rFonts w:ascii="Arial" w:hAnsi="Arial" w:cs="Arial"/>
          <w:sz w:val="32"/>
          <w:szCs w:val="32"/>
        </w:rPr>
        <w:t>Makers</w:t>
      </w:r>
      <w:proofErr w:type="gramEnd"/>
      <w:r w:rsidRPr="00505607">
        <w:rPr>
          <w:rStyle w:val="Strong"/>
          <w:rFonts w:ascii="Arial" w:hAnsi="Arial" w:cs="Arial"/>
          <w:sz w:val="32"/>
          <w:szCs w:val="32"/>
        </w:rPr>
        <w:t> unknown</w:t>
      </w:r>
      <w:r w:rsidRPr="00505607">
        <w:rPr>
          <w:rFonts w:ascii="Arial" w:hAnsi="Arial" w:cs="Arial"/>
          <w:sz w:val="32"/>
          <w:szCs w:val="32"/>
        </w:rPr>
        <w:t>  </w:t>
      </w:r>
      <w:r w:rsidR="002A1E06" w:rsidRPr="00505607">
        <w:rPr>
          <w:rFonts w:ascii="Arial" w:hAnsi="Arial" w:cs="Arial"/>
          <w:sz w:val="32"/>
          <w:szCs w:val="32"/>
        </w:rPr>
        <w:br/>
      </w:r>
      <w:r w:rsidRPr="00505607">
        <w:rPr>
          <w:rFonts w:ascii="Arial" w:hAnsi="Arial" w:cs="Arial"/>
          <w:sz w:val="32"/>
          <w:szCs w:val="32"/>
        </w:rPr>
        <w:t>(active early 20th </w:t>
      </w:r>
      <w:proofErr w:type="gramStart"/>
      <w:r w:rsidRPr="00505607">
        <w:rPr>
          <w:rFonts w:ascii="Arial" w:hAnsi="Arial" w:cs="Arial"/>
          <w:sz w:val="32"/>
          <w:szCs w:val="32"/>
        </w:rPr>
        <w:t>century)   </w:t>
      </w:r>
      <w:proofErr w:type="gramEnd"/>
      <w:r w:rsidR="002A1E06" w:rsidRPr="00505607">
        <w:rPr>
          <w:rFonts w:ascii="Arial" w:hAnsi="Arial" w:cs="Arial"/>
          <w:sz w:val="32"/>
          <w:szCs w:val="32"/>
        </w:rPr>
        <w:br/>
      </w:r>
      <w:r w:rsidRPr="00505607">
        <w:rPr>
          <w:rStyle w:val="Strong"/>
          <w:rFonts w:ascii="Arial" w:hAnsi="Arial" w:cs="Arial"/>
          <w:sz w:val="32"/>
          <w:szCs w:val="32"/>
        </w:rPr>
        <w:t>122 keys, mostly unlabelled, from the La </w:t>
      </w:r>
      <w:proofErr w:type="spellStart"/>
      <w:r w:rsidRPr="00505607">
        <w:rPr>
          <w:rStyle w:val="Strong"/>
          <w:rFonts w:ascii="Arial" w:hAnsi="Arial" w:cs="Arial"/>
          <w:sz w:val="32"/>
          <w:szCs w:val="32"/>
        </w:rPr>
        <w:t>Souef</w:t>
      </w:r>
      <w:proofErr w:type="spellEnd"/>
      <w:r w:rsidRPr="00505607">
        <w:rPr>
          <w:rStyle w:val="Strong"/>
          <w:rFonts w:ascii="Arial" w:hAnsi="Arial" w:cs="Arial"/>
          <w:sz w:val="32"/>
          <w:szCs w:val="32"/>
        </w:rPr>
        <w:t> family papers </w:t>
      </w:r>
      <w:r w:rsidR="002A1E06" w:rsidRPr="00505607">
        <w:rPr>
          <w:rFonts w:ascii="Arial" w:hAnsi="Arial" w:cs="Arial"/>
          <w:sz w:val="32"/>
          <w:szCs w:val="32"/>
        </w:rPr>
        <w:br/>
      </w:r>
      <w:r w:rsidRPr="00505607">
        <w:rPr>
          <w:rFonts w:ascii="Arial" w:hAnsi="Arial" w:cs="Arial"/>
          <w:sz w:val="32"/>
          <w:szCs w:val="32"/>
        </w:rPr>
        <w:t>undated; between 1930 and 1950   </w:t>
      </w:r>
      <w:r w:rsidR="002A1E06" w:rsidRPr="00505607">
        <w:rPr>
          <w:rFonts w:ascii="Arial" w:hAnsi="Arial" w:cs="Arial"/>
          <w:sz w:val="32"/>
          <w:szCs w:val="32"/>
        </w:rPr>
        <w:br/>
      </w:r>
      <w:r w:rsidRPr="00505607">
        <w:rPr>
          <w:rFonts w:ascii="Arial" w:hAnsi="Arial" w:cs="Arial"/>
          <w:sz w:val="32"/>
          <w:szCs w:val="32"/>
        </w:rPr>
        <w:t>metal, string </w:t>
      </w:r>
      <w:r w:rsidR="002A1E06" w:rsidRPr="00505607">
        <w:rPr>
          <w:rFonts w:ascii="Arial" w:hAnsi="Arial" w:cs="Arial"/>
          <w:sz w:val="32"/>
          <w:szCs w:val="32"/>
        </w:rPr>
        <w:br/>
      </w:r>
      <w:r w:rsidRPr="00505607">
        <w:rPr>
          <w:rFonts w:ascii="Arial" w:hAnsi="Arial" w:cs="Arial"/>
          <w:sz w:val="32"/>
          <w:szCs w:val="32"/>
        </w:rPr>
        <w:t>YMS 13490</w:t>
      </w:r>
    </w:p>
    <w:p w14:paraId="580D5682" w14:textId="79121B03" w:rsidR="000F0B44" w:rsidRPr="00505607" w:rsidRDefault="00731B7E" w:rsidP="008947FF">
      <w:pPr>
        <w:pStyle w:val="extendedlabelparagraphfullout"/>
        <w:rPr>
          <w:rFonts w:ascii="Arial" w:hAnsi="Arial" w:cs="Arial"/>
        </w:rPr>
      </w:pPr>
      <w:r w:rsidRPr="00505607">
        <w:rPr>
          <w:rFonts w:ascii="Arial" w:hAnsi="Arial" w:cs="Arial"/>
        </w:rPr>
        <w:t>Some of these keys</w:t>
      </w:r>
      <w:r w:rsidR="000B20E3" w:rsidRPr="00505607">
        <w:rPr>
          <w:rFonts w:ascii="Arial" w:hAnsi="Arial" w:cs="Arial"/>
        </w:rPr>
        <w:t xml:space="preserve"> </w:t>
      </w:r>
      <w:r w:rsidRPr="00505607">
        <w:rPr>
          <w:rFonts w:ascii="Arial" w:hAnsi="Arial" w:cs="Arial"/>
        </w:rPr>
        <w:t xml:space="preserve">have labels such as </w:t>
      </w:r>
      <w:r w:rsidR="00956CD7" w:rsidRPr="00505607">
        <w:rPr>
          <w:rFonts w:ascii="Arial" w:hAnsi="Arial" w:cs="Arial"/>
        </w:rPr>
        <w:t>‘</w:t>
      </w:r>
      <w:r w:rsidRPr="00505607">
        <w:rPr>
          <w:rFonts w:ascii="Arial" w:hAnsi="Arial" w:cs="Arial"/>
        </w:rPr>
        <w:t>Monkey House</w:t>
      </w:r>
      <w:r w:rsidR="00956CD7" w:rsidRPr="00505607">
        <w:rPr>
          <w:rFonts w:ascii="Arial" w:hAnsi="Arial" w:cs="Arial"/>
        </w:rPr>
        <w:t>’</w:t>
      </w:r>
      <w:r w:rsidRPr="00505607">
        <w:rPr>
          <w:rFonts w:ascii="Arial" w:hAnsi="Arial" w:cs="Arial"/>
        </w:rPr>
        <w:t xml:space="preserve"> and </w:t>
      </w:r>
      <w:r w:rsidR="00956CD7" w:rsidRPr="00505607">
        <w:rPr>
          <w:rFonts w:ascii="Arial" w:hAnsi="Arial" w:cs="Arial"/>
        </w:rPr>
        <w:t>‘</w:t>
      </w:r>
      <w:r w:rsidRPr="00505607">
        <w:rPr>
          <w:rFonts w:ascii="Arial" w:hAnsi="Arial" w:cs="Arial"/>
        </w:rPr>
        <w:t>Hippopotamus Round</w:t>
      </w:r>
      <w:r w:rsidR="00956CD7" w:rsidRPr="00505607">
        <w:rPr>
          <w:rFonts w:ascii="Arial" w:hAnsi="Arial" w:cs="Arial"/>
        </w:rPr>
        <w:t>’</w:t>
      </w:r>
      <w:r w:rsidR="000B20E3" w:rsidRPr="00505607">
        <w:rPr>
          <w:rFonts w:ascii="Arial" w:hAnsi="Arial" w:cs="Arial"/>
        </w:rPr>
        <w:t xml:space="preserve"> because they were once used at the Melbourne Zoo</w:t>
      </w:r>
      <w:r w:rsidRPr="00505607">
        <w:rPr>
          <w:rFonts w:ascii="Arial" w:hAnsi="Arial" w:cs="Arial"/>
        </w:rPr>
        <w:t xml:space="preserve">. </w:t>
      </w:r>
      <w:r w:rsidR="000B20E3" w:rsidRPr="00505607">
        <w:rPr>
          <w:rFonts w:ascii="Arial" w:hAnsi="Arial" w:cs="Arial"/>
        </w:rPr>
        <w:t>The origins of most</w:t>
      </w:r>
      <w:r w:rsidRPr="00505607">
        <w:rPr>
          <w:rFonts w:ascii="Arial" w:hAnsi="Arial" w:cs="Arial"/>
        </w:rPr>
        <w:t xml:space="preserve">, however, </w:t>
      </w:r>
      <w:r w:rsidR="000B20E3" w:rsidRPr="00505607">
        <w:rPr>
          <w:rFonts w:ascii="Arial" w:hAnsi="Arial" w:cs="Arial"/>
        </w:rPr>
        <w:t>are unidentified</w:t>
      </w:r>
      <w:r w:rsidRPr="00505607">
        <w:rPr>
          <w:rFonts w:ascii="Arial" w:hAnsi="Arial" w:cs="Arial"/>
        </w:rPr>
        <w:t xml:space="preserve">. One of the greatest fears within </w:t>
      </w:r>
      <w:r w:rsidR="00923D1A" w:rsidRPr="00505607">
        <w:rPr>
          <w:rFonts w:ascii="Arial" w:hAnsi="Arial" w:cs="Arial"/>
        </w:rPr>
        <w:t>any collecting institution</w:t>
      </w:r>
      <w:r w:rsidRPr="00505607">
        <w:rPr>
          <w:rFonts w:ascii="Arial" w:hAnsi="Arial" w:cs="Arial"/>
        </w:rPr>
        <w:t xml:space="preserve"> is the loss of connection between a record and the item it describes. </w:t>
      </w:r>
      <w:r w:rsidR="00923D1A" w:rsidRPr="00505607">
        <w:rPr>
          <w:rFonts w:ascii="Arial" w:hAnsi="Arial" w:cs="Arial"/>
        </w:rPr>
        <w:t>Cut</w:t>
      </w:r>
      <w:r w:rsidRPr="00505607">
        <w:rPr>
          <w:rFonts w:ascii="Arial" w:hAnsi="Arial" w:cs="Arial"/>
        </w:rPr>
        <w:t xml:space="preserve"> loose from the </w:t>
      </w:r>
      <w:r w:rsidR="00923D1A" w:rsidRPr="00505607">
        <w:rPr>
          <w:rFonts w:ascii="Arial" w:hAnsi="Arial" w:cs="Arial"/>
        </w:rPr>
        <w:t xml:space="preserve">organising </w:t>
      </w:r>
      <w:r w:rsidRPr="00505607">
        <w:rPr>
          <w:rFonts w:ascii="Arial" w:hAnsi="Arial" w:cs="Arial"/>
        </w:rPr>
        <w:t xml:space="preserve">system, </w:t>
      </w:r>
      <w:r w:rsidR="00923D1A" w:rsidRPr="00505607">
        <w:rPr>
          <w:rFonts w:ascii="Arial" w:hAnsi="Arial" w:cs="Arial"/>
        </w:rPr>
        <w:t xml:space="preserve">it </w:t>
      </w:r>
      <w:r w:rsidRPr="00505607">
        <w:rPr>
          <w:rFonts w:ascii="Arial" w:hAnsi="Arial" w:cs="Arial"/>
        </w:rPr>
        <w:t xml:space="preserve">risks never being </w:t>
      </w:r>
      <w:r w:rsidR="008C1F45" w:rsidRPr="00505607">
        <w:rPr>
          <w:rFonts w:ascii="Arial" w:hAnsi="Arial" w:cs="Arial"/>
        </w:rPr>
        <w:t>available for public viewing</w:t>
      </w:r>
      <w:r w:rsidRPr="00505607">
        <w:rPr>
          <w:rFonts w:ascii="Arial" w:hAnsi="Arial" w:cs="Arial"/>
        </w:rPr>
        <w:t xml:space="preserve">. These keys are carefully stored in their cardboard housing, and easily found, </w:t>
      </w:r>
      <w:r w:rsidR="00923D1A" w:rsidRPr="00505607">
        <w:rPr>
          <w:rFonts w:ascii="Arial" w:hAnsi="Arial" w:cs="Arial"/>
        </w:rPr>
        <w:t xml:space="preserve">but </w:t>
      </w:r>
      <w:r w:rsidRPr="00505607">
        <w:rPr>
          <w:rFonts w:ascii="Arial" w:hAnsi="Arial" w:cs="Arial"/>
        </w:rPr>
        <w:t>what they might unlock is up to us</w:t>
      </w:r>
      <w:r w:rsidR="00923D1A" w:rsidRPr="00505607">
        <w:rPr>
          <w:rFonts w:ascii="Arial" w:hAnsi="Arial" w:cs="Arial"/>
        </w:rPr>
        <w:t xml:space="preserve"> to imagine</w:t>
      </w:r>
      <w:r w:rsidRPr="00505607">
        <w:rPr>
          <w:rFonts w:ascii="Arial" w:hAnsi="Arial" w:cs="Arial"/>
        </w:rPr>
        <w:t xml:space="preserve">. </w:t>
      </w:r>
      <w:r w:rsidR="000F0B44" w:rsidRPr="00505607">
        <w:rPr>
          <w:rFonts w:ascii="Arial" w:hAnsi="Arial" w:cs="Arial"/>
        </w:rPr>
        <w:t xml:space="preserve"> </w:t>
      </w:r>
    </w:p>
    <w:p w14:paraId="09B0DAA7" w14:textId="50E4508D" w:rsidR="00713703" w:rsidRPr="00505607" w:rsidRDefault="00CB32A1" w:rsidP="00AE0E9B">
      <w:pPr>
        <w:pStyle w:val="workcaption"/>
        <w:rPr>
          <w:rFonts w:ascii="Arial" w:hAnsi="Arial" w:cs="Arial"/>
          <w:sz w:val="32"/>
          <w:szCs w:val="32"/>
          <w:lang w:val="en-GB"/>
        </w:rPr>
      </w:pPr>
      <w:r w:rsidRPr="00505607">
        <w:rPr>
          <w:rStyle w:val="Strong"/>
          <w:rFonts w:ascii="Arial" w:hAnsi="Arial" w:cs="Arial"/>
          <w:sz w:val="32"/>
          <w:szCs w:val="32"/>
        </w:rPr>
        <w:t>Yallourn Brickworks (manufacturer)</w:t>
      </w:r>
      <w:r w:rsidR="002A1E06" w:rsidRPr="00505607">
        <w:rPr>
          <w:rFonts w:ascii="Arial" w:hAnsi="Arial" w:cs="Arial"/>
          <w:sz w:val="32"/>
          <w:szCs w:val="32"/>
        </w:rPr>
        <w:br/>
      </w:r>
      <w:r w:rsidRPr="00505607">
        <w:rPr>
          <w:rFonts w:ascii="Arial" w:hAnsi="Arial" w:cs="Arial"/>
          <w:sz w:val="32"/>
          <w:szCs w:val="32"/>
        </w:rPr>
        <w:t>(active 1920–c.1960)</w:t>
      </w:r>
      <w:r w:rsidR="002A1E06" w:rsidRPr="00505607">
        <w:rPr>
          <w:rFonts w:ascii="Arial" w:hAnsi="Arial" w:cs="Arial"/>
          <w:sz w:val="32"/>
          <w:szCs w:val="32"/>
        </w:rPr>
        <w:br/>
      </w:r>
      <w:r w:rsidRPr="00505607">
        <w:rPr>
          <w:rStyle w:val="Strong"/>
          <w:rFonts w:ascii="Arial" w:hAnsi="Arial" w:cs="Arial"/>
          <w:sz w:val="32"/>
          <w:szCs w:val="32"/>
        </w:rPr>
        <w:lastRenderedPageBreak/>
        <w:t xml:space="preserve">Clay pressed red bricks imprinted with the word </w:t>
      </w:r>
      <w:r w:rsidR="00956CD7" w:rsidRPr="00505607">
        <w:rPr>
          <w:rStyle w:val="Strong"/>
          <w:rFonts w:ascii="Arial" w:hAnsi="Arial" w:cs="Arial"/>
          <w:sz w:val="32"/>
          <w:szCs w:val="32"/>
        </w:rPr>
        <w:t>‘</w:t>
      </w:r>
      <w:r w:rsidRPr="00505607">
        <w:rPr>
          <w:rStyle w:val="Strong"/>
          <w:rFonts w:ascii="Arial" w:hAnsi="Arial" w:cs="Arial"/>
          <w:sz w:val="32"/>
          <w:szCs w:val="32"/>
        </w:rPr>
        <w:t>Yallourn</w:t>
      </w:r>
      <w:r w:rsidR="00956CD7" w:rsidRPr="00505607">
        <w:rPr>
          <w:rStyle w:val="Strong"/>
          <w:rFonts w:ascii="Arial" w:hAnsi="Arial" w:cs="Arial"/>
          <w:sz w:val="32"/>
          <w:szCs w:val="32"/>
        </w:rPr>
        <w:t>’</w:t>
      </w:r>
      <w:r w:rsidR="002A1E06" w:rsidRPr="00505607">
        <w:rPr>
          <w:rFonts w:ascii="Arial" w:hAnsi="Arial" w:cs="Arial"/>
          <w:sz w:val="32"/>
          <w:szCs w:val="32"/>
        </w:rPr>
        <w:br/>
      </w:r>
      <w:r w:rsidRPr="00505607">
        <w:rPr>
          <w:rFonts w:ascii="Arial" w:hAnsi="Arial" w:cs="Arial"/>
          <w:sz w:val="32"/>
          <w:szCs w:val="32"/>
        </w:rPr>
        <w:t>1920</w:t>
      </w:r>
      <w:r w:rsidR="002A1E06" w:rsidRPr="00505607">
        <w:rPr>
          <w:rFonts w:ascii="Arial" w:hAnsi="Arial" w:cs="Arial"/>
          <w:sz w:val="32"/>
          <w:szCs w:val="32"/>
        </w:rPr>
        <w:br/>
      </w:r>
      <w:r w:rsidRPr="00505607">
        <w:rPr>
          <w:rFonts w:ascii="Arial" w:hAnsi="Arial" w:cs="Arial"/>
          <w:sz w:val="32"/>
          <w:szCs w:val="32"/>
        </w:rPr>
        <w:t>clay, sand, lime</w:t>
      </w:r>
      <w:r w:rsidR="002A1E06" w:rsidRPr="00505607">
        <w:rPr>
          <w:rFonts w:ascii="Arial" w:hAnsi="Arial" w:cs="Arial"/>
          <w:sz w:val="32"/>
          <w:szCs w:val="32"/>
        </w:rPr>
        <w:br/>
      </w:r>
      <w:r w:rsidRPr="00505607">
        <w:rPr>
          <w:rFonts w:ascii="Arial" w:hAnsi="Arial" w:cs="Arial"/>
          <w:sz w:val="32"/>
          <w:szCs w:val="32"/>
        </w:rPr>
        <w:t>Gift of Ms Carolyn Fraser, 2019</w:t>
      </w:r>
      <w:r w:rsidR="002A1E06" w:rsidRPr="00505607">
        <w:rPr>
          <w:rFonts w:ascii="Arial" w:hAnsi="Arial" w:cs="Arial"/>
          <w:sz w:val="32"/>
          <w:szCs w:val="32"/>
        </w:rPr>
        <w:br/>
      </w:r>
      <w:r w:rsidRPr="00505607">
        <w:rPr>
          <w:rFonts w:ascii="Arial" w:hAnsi="Arial" w:cs="Arial"/>
          <w:sz w:val="32"/>
          <w:szCs w:val="32"/>
        </w:rPr>
        <w:t>PCLTRE 787</w:t>
      </w:r>
    </w:p>
    <w:p w14:paraId="4EE2AC84" w14:textId="34666028" w:rsidR="00330280" w:rsidRPr="00505607" w:rsidRDefault="006D399D" w:rsidP="00AE0E9B">
      <w:pPr>
        <w:pStyle w:val="extendedlabelparagraphfullout"/>
        <w:rPr>
          <w:rFonts w:ascii="Arial" w:hAnsi="Arial" w:cs="Arial"/>
        </w:rPr>
      </w:pPr>
      <w:r w:rsidRPr="00505607">
        <w:rPr>
          <w:rFonts w:ascii="Arial" w:hAnsi="Arial" w:cs="Arial"/>
          <w:color w:val="000000" w:themeColor="text1"/>
        </w:rPr>
        <w:t xml:space="preserve">The State Electricity Commission </w:t>
      </w:r>
      <w:r w:rsidR="00FE6DE8" w:rsidRPr="00505607">
        <w:rPr>
          <w:rFonts w:ascii="Arial" w:hAnsi="Arial" w:cs="Arial"/>
          <w:color w:val="000000" w:themeColor="text1"/>
        </w:rPr>
        <w:t xml:space="preserve">created an entire town for workers </w:t>
      </w:r>
      <w:r w:rsidRPr="00505607">
        <w:rPr>
          <w:rFonts w:ascii="Arial" w:hAnsi="Arial" w:cs="Arial"/>
          <w:color w:val="000000" w:themeColor="text1"/>
        </w:rPr>
        <w:t xml:space="preserve">at the </w:t>
      </w:r>
      <w:r w:rsidR="00422BAC" w:rsidRPr="00505607">
        <w:rPr>
          <w:rFonts w:ascii="Arial" w:hAnsi="Arial" w:cs="Arial"/>
          <w:color w:val="000000" w:themeColor="text1"/>
        </w:rPr>
        <w:t>Yallourn Power Station and open-cut coalmine in Victoria</w:t>
      </w:r>
      <w:r w:rsidR="00956CD7" w:rsidRPr="00505607">
        <w:rPr>
          <w:rFonts w:ascii="Arial" w:hAnsi="Arial" w:cs="Arial"/>
          <w:color w:val="000000" w:themeColor="text1"/>
        </w:rPr>
        <w:t>’</w:t>
      </w:r>
      <w:r w:rsidR="00422BAC" w:rsidRPr="00505607">
        <w:rPr>
          <w:rFonts w:ascii="Arial" w:hAnsi="Arial" w:cs="Arial"/>
          <w:color w:val="000000" w:themeColor="text1"/>
        </w:rPr>
        <w:t>s Latrobe Valley</w:t>
      </w:r>
      <w:r w:rsidRPr="00505607">
        <w:rPr>
          <w:rFonts w:ascii="Arial" w:hAnsi="Arial" w:cs="Arial"/>
          <w:color w:val="000000" w:themeColor="text1"/>
        </w:rPr>
        <w:t xml:space="preserve">. </w:t>
      </w:r>
      <w:r w:rsidR="00422BAC" w:rsidRPr="00505607">
        <w:rPr>
          <w:rFonts w:ascii="Arial" w:hAnsi="Arial" w:cs="Arial"/>
          <w:color w:val="000000" w:themeColor="text1"/>
        </w:rPr>
        <w:t xml:space="preserve">Built on the British </w:t>
      </w:r>
      <w:r w:rsidR="00956CD7" w:rsidRPr="00505607">
        <w:rPr>
          <w:rFonts w:ascii="Arial" w:hAnsi="Arial" w:cs="Arial"/>
          <w:color w:val="000000" w:themeColor="text1"/>
        </w:rPr>
        <w:t>‘</w:t>
      </w:r>
      <w:r w:rsidR="00422BAC" w:rsidRPr="00505607">
        <w:rPr>
          <w:rFonts w:ascii="Arial" w:hAnsi="Arial" w:cs="Arial"/>
          <w:color w:val="000000" w:themeColor="text1"/>
        </w:rPr>
        <w:t xml:space="preserve">garden </w:t>
      </w:r>
      <w:r w:rsidR="00422BAC" w:rsidRPr="00505607">
        <w:rPr>
          <w:rFonts w:ascii="Arial" w:hAnsi="Arial" w:cs="Arial"/>
        </w:rPr>
        <w:t>city</w:t>
      </w:r>
      <w:r w:rsidR="00956CD7" w:rsidRPr="00505607">
        <w:rPr>
          <w:rFonts w:ascii="Arial" w:hAnsi="Arial" w:cs="Arial"/>
        </w:rPr>
        <w:t>’</w:t>
      </w:r>
      <w:r w:rsidR="00422BAC" w:rsidRPr="00505607">
        <w:rPr>
          <w:rFonts w:ascii="Arial" w:hAnsi="Arial" w:cs="Arial"/>
        </w:rPr>
        <w:t xml:space="preserve"> model, </w:t>
      </w:r>
      <w:r w:rsidR="00344232" w:rsidRPr="00505607">
        <w:rPr>
          <w:rFonts w:ascii="Arial" w:hAnsi="Arial" w:cs="Arial"/>
        </w:rPr>
        <w:t>Yallourn</w:t>
      </w:r>
      <w:r w:rsidR="00422BAC" w:rsidRPr="00505607">
        <w:rPr>
          <w:rFonts w:ascii="Arial" w:hAnsi="Arial" w:cs="Arial"/>
        </w:rPr>
        <w:t xml:space="preserve"> was designed to be beautiful, walkable, and conducive to a productive workforce. Architect</w:t>
      </w:r>
      <w:r w:rsidR="009A6050" w:rsidRPr="00505607">
        <w:rPr>
          <w:rFonts w:ascii="Arial" w:hAnsi="Arial" w:cs="Arial"/>
        </w:rPr>
        <w:t xml:space="preserve"> </w:t>
      </w:r>
      <w:r w:rsidR="00422BAC" w:rsidRPr="00505607">
        <w:rPr>
          <w:rFonts w:ascii="Arial" w:hAnsi="Arial" w:cs="Arial"/>
        </w:rPr>
        <w:t xml:space="preserve">designed and publicly owned, the town was unique in Australia, with schools, sportsgrounds, banks, </w:t>
      </w:r>
      <w:r w:rsidR="00344232" w:rsidRPr="00505607">
        <w:rPr>
          <w:rFonts w:ascii="Arial" w:hAnsi="Arial" w:cs="Arial"/>
        </w:rPr>
        <w:t xml:space="preserve">library, </w:t>
      </w:r>
      <w:r w:rsidR="00422BAC" w:rsidRPr="00505607">
        <w:rPr>
          <w:rFonts w:ascii="Arial" w:hAnsi="Arial" w:cs="Arial"/>
        </w:rPr>
        <w:t xml:space="preserve">hospital, theatre, and a committee to </w:t>
      </w:r>
      <w:r w:rsidR="00344232" w:rsidRPr="00505607">
        <w:rPr>
          <w:rFonts w:ascii="Arial" w:hAnsi="Arial" w:cs="Arial"/>
        </w:rPr>
        <w:t>ensure</w:t>
      </w:r>
      <w:r w:rsidR="00422BAC" w:rsidRPr="00505607">
        <w:rPr>
          <w:rFonts w:ascii="Arial" w:hAnsi="Arial" w:cs="Arial"/>
        </w:rPr>
        <w:t xml:space="preserve"> houses and gardens </w:t>
      </w:r>
      <w:r w:rsidR="00344232" w:rsidRPr="00505607">
        <w:rPr>
          <w:rFonts w:ascii="Arial" w:hAnsi="Arial" w:cs="Arial"/>
        </w:rPr>
        <w:t xml:space="preserve">were kept </w:t>
      </w:r>
      <w:r w:rsidR="00422BAC" w:rsidRPr="00505607">
        <w:rPr>
          <w:rFonts w:ascii="Arial" w:hAnsi="Arial" w:cs="Arial"/>
        </w:rPr>
        <w:t xml:space="preserve">tidy. But </w:t>
      </w:r>
      <w:r w:rsidR="00344232" w:rsidRPr="00505607">
        <w:rPr>
          <w:rFonts w:ascii="Arial" w:hAnsi="Arial" w:cs="Arial"/>
        </w:rPr>
        <w:t>in</w:t>
      </w:r>
      <w:r w:rsidR="00422BAC" w:rsidRPr="00505607">
        <w:rPr>
          <w:rFonts w:ascii="Arial" w:hAnsi="Arial" w:cs="Arial"/>
        </w:rPr>
        <w:t xml:space="preserve"> 1968 </w:t>
      </w:r>
      <w:r w:rsidR="00344232" w:rsidRPr="00505607">
        <w:rPr>
          <w:rFonts w:ascii="Arial" w:hAnsi="Arial" w:cs="Arial"/>
        </w:rPr>
        <w:t xml:space="preserve">Yallourn began to be </w:t>
      </w:r>
      <w:r w:rsidR="00422BAC" w:rsidRPr="00505607">
        <w:rPr>
          <w:rFonts w:ascii="Arial" w:hAnsi="Arial" w:cs="Arial"/>
        </w:rPr>
        <w:t>torn up</w:t>
      </w:r>
      <w:r w:rsidR="008C1F45" w:rsidRPr="00505607">
        <w:rPr>
          <w:rFonts w:ascii="Arial" w:hAnsi="Arial" w:cs="Arial"/>
        </w:rPr>
        <w:t>,</w:t>
      </w:r>
      <w:r w:rsidR="00422BAC" w:rsidRPr="00505607">
        <w:rPr>
          <w:rFonts w:ascii="Arial" w:hAnsi="Arial" w:cs="Arial"/>
        </w:rPr>
        <w:t xml:space="preserve"> to mine the brown coal beneath it. Families were displaced across the region, leaving remnants like this brick to restore us to </w:t>
      </w:r>
      <w:r w:rsidR="00FE6DE8" w:rsidRPr="00505607">
        <w:rPr>
          <w:rFonts w:ascii="Arial" w:hAnsi="Arial" w:cs="Arial"/>
        </w:rPr>
        <w:t xml:space="preserve">that </w:t>
      </w:r>
      <w:r w:rsidR="00422BAC" w:rsidRPr="00505607">
        <w:rPr>
          <w:rFonts w:ascii="Arial" w:hAnsi="Arial" w:cs="Arial"/>
        </w:rPr>
        <w:t>place</w:t>
      </w:r>
      <w:r w:rsidR="00FE6DE8" w:rsidRPr="00505607">
        <w:rPr>
          <w:rFonts w:ascii="Arial" w:hAnsi="Arial" w:cs="Arial"/>
        </w:rPr>
        <w:t>.</w:t>
      </w:r>
    </w:p>
    <w:p w14:paraId="2D96C8BB" w14:textId="64A8C747" w:rsidR="00267999" w:rsidRPr="00505607" w:rsidRDefault="00CB32A1" w:rsidP="00AE0E9B">
      <w:pPr>
        <w:pStyle w:val="workcaption"/>
        <w:rPr>
          <w:rFonts w:ascii="Arial" w:hAnsi="Arial" w:cs="Arial"/>
          <w:sz w:val="32"/>
          <w:szCs w:val="32"/>
        </w:rPr>
      </w:pPr>
      <w:r w:rsidRPr="00505607">
        <w:rPr>
          <w:rStyle w:val="Strong"/>
          <w:rFonts w:ascii="Arial" w:hAnsi="Arial" w:cs="Arial"/>
          <w:sz w:val="32"/>
          <w:szCs w:val="32"/>
        </w:rPr>
        <w:t xml:space="preserve">John William </w:t>
      </w:r>
      <w:r w:rsidR="00956CD7" w:rsidRPr="00505607">
        <w:rPr>
          <w:rStyle w:val="Strong"/>
          <w:rFonts w:ascii="Arial" w:hAnsi="Arial" w:cs="Arial"/>
          <w:sz w:val="32"/>
          <w:szCs w:val="32"/>
        </w:rPr>
        <w:t>‘</w:t>
      </w:r>
      <w:r w:rsidRPr="00505607">
        <w:rPr>
          <w:rStyle w:val="Strong"/>
          <w:rFonts w:ascii="Arial" w:hAnsi="Arial" w:cs="Arial"/>
          <w:sz w:val="32"/>
          <w:szCs w:val="32"/>
        </w:rPr>
        <w:t>Chummy</w:t>
      </w:r>
      <w:r w:rsidR="00956CD7" w:rsidRPr="00505607">
        <w:rPr>
          <w:rStyle w:val="Strong"/>
          <w:rFonts w:ascii="Arial" w:hAnsi="Arial" w:cs="Arial"/>
          <w:sz w:val="32"/>
          <w:szCs w:val="32"/>
        </w:rPr>
        <w:t>’</w:t>
      </w:r>
      <w:r w:rsidRPr="00505607">
        <w:rPr>
          <w:rStyle w:val="Strong"/>
          <w:rFonts w:ascii="Arial" w:hAnsi="Arial" w:cs="Arial"/>
          <w:sz w:val="32"/>
          <w:szCs w:val="32"/>
        </w:rPr>
        <w:t xml:space="preserve"> Fleming</w:t>
      </w:r>
      <w:r w:rsidR="002A1E06" w:rsidRPr="00505607">
        <w:rPr>
          <w:rFonts w:ascii="Arial" w:hAnsi="Arial" w:cs="Arial"/>
          <w:sz w:val="32"/>
          <w:szCs w:val="32"/>
        </w:rPr>
        <w:br/>
      </w:r>
      <w:r w:rsidRPr="00505607">
        <w:rPr>
          <w:rFonts w:ascii="Arial" w:hAnsi="Arial" w:cs="Arial"/>
          <w:sz w:val="32"/>
          <w:szCs w:val="32"/>
        </w:rPr>
        <w:t>(1863–1950)</w:t>
      </w:r>
      <w:r w:rsidR="002A1E06" w:rsidRPr="00505607">
        <w:rPr>
          <w:rFonts w:ascii="Arial" w:hAnsi="Arial" w:cs="Arial"/>
          <w:sz w:val="32"/>
          <w:szCs w:val="32"/>
        </w:rPr>
        <w:br/>
      </w:r>
      <w:r w:rsidRPr="00505607">
        <w:rPr>
          <w:rStyle w:val="Strong"/>
          <w:rFonts w:ascii="Arial" w:hAnsi="Arial" w:cs="Arial"/>
          <w:sz w:val="32"/>
          <w:szCs w:val="32"/>
        </w:rPr>
        <w:t>Anarchy flag</w:t>
      </w:r>
      <w:r w:rsidR="002A1E06" w:rsidRPr="00505607">
        <w:rPr>
          <w:rFonts w:ascii="Arial" w:hAnsi="Arial" w:cs="Arial"/>
          <w:sz w:val="32"/>
          <w:szCs w:val="32"/>
        </w:rPr>
        <w:br/>
      </w:r>
      <w:r w:rsidRPr="00505607">
        <w:rPr>
          <w:rFonts w:ascii="Arial" w:hAnsi="Arial" w:cs="Arial"/>
          <w:sz w:val="32"/>
          <w:szCs w:val="32"/>
        </w:rPr>
        <w:t>c.1920</w:t>
      </w:r>
      <w:r w:rsidR="002A1E06" w:rsidRPr="00505607">
        <w:rPr>
          <w:rFonts w:ascii="Arial" w:hAnsi="Arial" w:cs="Arial"/>
          <w:sz w:val="32"/>
          <w:szCs w:val="32"/>
        </w:rPr>
        <w:br/>
      </w:r>
      <w:r w:rsidRPr="00505607">
        <w:rPr>
          <w:rFonts w:ascii="Arial" w:hAnsi="Arial" w:cs="Arial"/>
          <w:sz w:val="32"/>
          <w:szCs w:val="32"/>
        </w:rPr>
        <w:t>cotton</w:t>
      </w:r>
      <w:r w:rsidR="002A1E06" w:rsidRPr="00505607">
        <w:rPr>
          <w:rFonts w:ascii="Arial" w:hAnsi="Arial" w:cs="Arial"/>
          <w:sz w:val="32"/>
          <w:szCs w:val="32"/>
        </w:rPr>
        <w:br/>
      </w:r>
      <w:r w:rsidRPr="00505607">
        <w:rPr>
          <w:rFonts w:ascii="Arial" w:hAnsi="Arial" w:cs="Arial"/>
          <w:sz w:val="32"/>
          <w:szCs w:val="32"/>
        </w:rPr>
        <w:t>H89.109/2</w:t>
      </w:r>
    </w:p>
    <w:p w14:paraId="6B2A9F8B" w14:textId="1A0ED21F" w:rsidR="003B3130" w:rsidRPr="00505607" w:rsidRDefault="00F11FAD" w:rsidP="00AE0E9B">
      <w:pPr>
        <w:pStyle w:val="extendedlabelparagraphfullout"/>
        <w:rPr>
          <w:rFonts w:ascii="Arial" w:hAnsi="Arial" w:cs="Arial"/>
        </w:rPr>
      </w:pPr>
      <w:r w:rsidRPr="00505607">
        <w:rPr>
          <w:rFonts w:ascii="Arial" w:hAnsi="Arial" w:cs="Arial"/>
        </w:rPr>
        <w:t xml:space="preserve">John William </w:t>
      </w:r>
      <w:r w:rsidR="00956CD7" w:rsidRPr="00505607">
        <w:rPr>
          <w:rFonts w:ascii="Arial" w:hAnsi="Arial" w:cs="Arial"/>
        </w:rPr>
        <w:t>‘</w:t>
      </w:r>
      <w:r w:rsidRPr="00505607">
        <w:rPr>
          <w:rFonts w:ascii="Arial" w:hAnsi="Arial" w:cs="Arial"/>
        </w:rPr>
        <w:t>Chummy</w:t>
      </w:r>
      <w:r w:rsidR="00956CD7" w:rsidRPr="00505607">
        <w:rPr>
          <w:rFonts w:ascii="Arial" w:hAnsi="Arial" w:cs="Arial"/>
        </w:rPr>
        <w:t>’</w:t>
      </w:r>
      <w:r w:rsidRPr="00505607">
        <w:rPr>
          <w:rFonts w:ascii="Arial" w:hAnsi="Arial" w:cs="Arial"/>
        </w:rPr>
        <w:t xml:space="preserve"> Fleming is remembered as a pioneer unionist</w:t>
      </w:r>
      <w:r w:rsidR="00FE6DE8" w:rsidRPr="00505607">
        <w:rPr>
          <w:rFonts w:ascii="Arial" w:hAnsi="Arial" w:cs="Arial"/>
        </w:rPr>
        <w:t xml:space="preserve">, </w:t>
      </w:r>
      <w:r w:rsidRPr="00505607">
        <w:rPr>
          <w:rFonts w:ascii="Arial" w:hAnsi="Arial" w:cs="Arial"/>
        </w:rPr>
        <w:t xml:space="preserve">anarchist and </w:t>
      </w:r>
      <w:r w:rsidR="008C1F45" w:rsidRPr="00505607">
        <w:rPr>
          <w:rFonts w:ascii="Arial" w:hAnsi="Arial" w:cs="Arial"/>
        </w:rPr>
        <w:t xml:space="preserve">an </w:t>
      </w:r>
      <w:r w:rsidRPr="00505607">
        <w:rPr>
          <w:rFonts w:ascii="Arial" w:hAnsi="Arial" w:cs="Arial"/>
        </w:rPr>
        <w:t xml:space="preserve">instrumental figure in starting May Day celebrations in Melbourne. He worked in a boot factory in England from the age of 10, an experience that contributed to his lifelong commitment to social justice. After migrating, he agitated on behalf of numerous causes, including prison conditions, female equality, working conditions, and support for the unemployed. For almost 50 years, Chummy held public meetings and lectured on the banks of the Yarra in front of two </w:t>
      </w:r>
      <w:r w:rsidRPr="00505607">
        <w:rPr>
          <w:rFonts w:ascii="Arial" w:hAnsi="Arial" w:cs="Arial"/>
        </w:rPr>
        <w:lastRenderedPageBreak/>
        <w:t xml:space="preserve">handmade red flags, stitched in white with the words </w:t>
      </w:r>
      <w:r w:rsidR="00956CD7" w:rsidRPr="00505607">
        <w:rPr>
          <w:rFonts w:ascii="Arial" w:hAnsi="Arial" w:cs="Arial"/>
        </w:rPr>
        <w:t>‘</w:t>
      </w:r>
      <w:r w:rsidRPr="00505607">
        <w:rPr>
          <w:rFonts w:ascii="Arial" w:hAnsi="Arial" w:cs="Arial"/>
        </w:rPr>
        <w:t>Freedom</w:t>
      </w:r>
      <w:r w:rsidR="00956CD7" w:rsidRPr="00505607">
        <w:rPr>
          <w:rFonts w:ascii="Arial" w:hAnsi="Arial" w:cs="Arial"/>
        </w:rPr>
        <w:t>’</w:t>
      </w:r>
      <w:r w:rsidRPr="00505607">
        <w:rPr>
          <w:rFonts w:ascii="Arial" w:hAnsi="Arial" w:cs="Arial"/>
        </w:rPr>
        <w:t xml:space="preserve"> and </w:t>
      </w:r>
      <w:r w:rsidR="00956CD7" w:rsidRPr="00505607">
        <w:rPr>
          <w:rFonts w:ascii="Arial" w:hAnsi="Arial" w:cs="Arial"/>
        </w:rPr>
        <w:t>‘</w:t>
      </w:r>
      <w:r w:rsidRPr="00505607">
        <w:rPr>
          <w:rFonts w:ascii="Arial" w:hAnsi="Arial" w:cs="Arial"/>
        </w:rPr>
        <w:t>Anarchy</w:t>
      </w:r>
      <w:r w:rsidR="00956CD7" w:rsidRPr="00505607">
        <w:rPr>
          <w:rFonts w:ascii="Arial" w:hAnsi="Arial" w:cs="Arial"/>
        </w:rPr>
        <w:t>’</w:t>
      </w:r>
      <w:r w:rsidRPr="00505607">
        <w:rPr>
          <w:rFonts w:ascii="Arial" w:hAnsi="Arial" w:cs="Arial"/>
        </w:rPr>
        <w:t>.</w:t>
      </w:r>
    </w:p>
    <w:sectPr w:rsidR="003B3130" w:rsidRPr="005056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29CCA5" w14:textId="77777777" w:rsidR="005733ED" w:rsidRDefault="005733ED" w:rsidP="009A5D93">
      <w:r>
        <w:separator/>
      </w:r>
    </w:p>
  </w:endnote>
  <w:endnote w:type="continuationSeparator" w:id="0">
    <w:p w14:paraId="0F610538" w14:textId="77777777" w:rsidR="005733ED" w:rsidRDefault="005733ED" w:rsidP="009A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CB7AFB" w14:textId="77777777" w:rsidR="005733ED" w:rsidRDefault="005733ED" w:rsidP="009A5D93">
      <w:r>
        <w:separator/>
      </w:r>
    </w:p>
  </w:footnote>
  <w:footnote w:type="continuationSeparator" w:id="0">
    <w:p w14:paraId="3EA4B187" w14:textId="77777777" w:rsidR="005733ED" w:rsidRDefault="005733ED" w:rsidP="009A5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5716B1"/>
    <w:multiLevelType w:val="multilevel"/>
    <w:tmpl w:val="99E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57979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95E"/>
    <w:rsid w:val="00004203"/>
    <w:rsid w:val="00005060"/>
    <w:rsid w:val="000064FB"/>
    <w:rsid w:val="000116E1"/>
    <w:rsid w:val="00014EE9"/>
    <w:rsid w:val="0002110C"/>
    <w:rsid w:val="00025024"/>
    <w:rsid w:val="00026DBE"/>
    <w:rsid w:val="00037DCA"/>
    <w:rsid w:val="00040053"/>
    <w:rsid w:val="00044634"/>
    <w:rsid w:val="0005081A"/>
    <w:rsid w:val="00051A2B"/>
    <w:rsid w:val="00054643"/>
    <w:rsid w:val="000578EA"/>
    <w:rsid w:val="00064241"/>
    <w:rsid w:val="00072539"/>
    <w:rsid w:val="0008269A"/>
    <w:rsid w:val="000839CB"/>
    <w:rsid w:val="00087F7D"/>
    <w:rsid w:val="00090F7B"/>
    <w:rsid w:val="000949AF"/>
    <w:rsid w:val="000A039A"/>
    <w:rsid w:val="000A12D7"/>
    <w:rsid w:val="000A1824"/>
    <w:rsid w:val="000B20E3"/>
    <w:rsid w:val="000B4459"/>
    <w:rsid w:val="000B7E10"/>
    <w:rsid w:val="000C2FA1"/>
    <w:rsid w:val="000C4AB3"/>
    <w:rsid w:val="000C56AE"/>
    <w:rsid w:val="000C67C1"/>
    <w:rsid w:val="000D1D8C"/>
    <w:rsid w:val="000F0B44"/>
    <w:rsid w:val="000F3770"/>
    <w:rsid w:val="000F55D1"/>
    <w:rsid w:val="000F67AA"/>
    <w:rsid w:val="00104614"/>
    <w:rsid w:val="00110E64"/>
    <w:rsid w:val="00120355"/>
    <w:rsid w:val="00122C2B"/>
    <w:rsid w:val="001359AD"/>
    <w:rsid w:val="00140F16"/>
    <w:rsid w:val="00142DCA"/>
    <w:rsid w:val="00143AF3"/>
    <w:rsid w:val="001440CB"/>
    <w:rsid w:val="00145761"/>
    <w:rsid w:val="001514EF"/>
    <w:rsid w:val="00162BCE"/>
    <w:rsid w:val="001704DB"/>
    <w:rsid w:val="0017158E"/>
    <w:rsid w:val="00172023"/>
    <w:rsid w:val="00172336"/>
    <w:rsid w:val="001746AF"/>
    <w:rsid w:val="00180759"/>
    <w:rsid w:val="00183CE1"/>
    <w:rsid w:val="00196197"/>
    <w:rsid w:val="00196A25"/>
    <w:rsid w:val="001A01B4"/>
    <w:rsid w:val="001A44B0"/>
    <w:rsid w:val="001A455A"/>
    <w:rsid w:val="001A75DA"/>
    <w:rsid w:val="001B08A6"/>
    <w:rsid w:val="001B3ACE"/>
    <w:rsid w:val="001B5826"/>
    <w:rsid w:val="001D2E96"/>
    <w:rsid w:val="001E2D78"/>
    <w:rsid w:val="001E3C66"/>
    <w:rsid w:val="001F2E91"/>
    <w:rsid w:val="001F3851"/>
    <w:rsid w:val="001F575C"/>
    <w:rsid w:val="001F722F"/>
    <w:rsid w:val="0020063D"/>
    <w:rsid w:val="0020119F"/>
    <w:rsid w:val="0020134C"/>
    <w:rsid w:val="002055CF"/>
    <w:rsid w:val="00207EBA"/>
    <w:rsid w:val="002130F6"/>
    <w:rsid w:val="0022309B"/>
    <w:rsid w:val="00223D8D"/>
    <w:rsid w:val="002369CB"/>
    <w:rsid w:val="00240359"/>
    <w:rsid w:val="00245A70"/>
    <w:rsid w:val="00246E25"/>
    <w:rsid w:val="00251FBE"/>
    <w:rsid w:val="0025449E"/>
    <w:rsid w:val="00261663"/>
    <w:rsid w:val="00264E63"/>
    <w:rsid w:val="00267999"/>
    <w:rsid w:val="00271E34"/>
    <w:rsid w:val="0027725F"/>
    <w:rsid w:val="00284455"/>
    <w:rsid w:val="002862B3"/>
    <w:rsid w:val="00297756"/>
    <w:rsid w:val="002A0381"/>
    <w:rsid w:val="002A0F44"/>
    <w:rsid w:val="002A1E06"/>
    <w:rsid w:val="002B5A47"/>
    <w:rsid w:val="002B7BE8"/>
    <w:rsid w:val="002C5987"/>
    <w:rsid w:val="002D15DB"/>
    <w:rsid w:val="002D460A"/>
    <w:rsid w:val="002F1A77"/>
    <w:rsid w:val="002F5564"/>
    <w:rsid w:val="00302F81"/>
    <w:rsid w:val="003034D6"/>
    <w:rsid w:val="00307EF1"/>
    <w:rsid w:val="00312E5F"/>
    <w:rsid w:val="00330280"/>
    <w:rsid w:val="00344232"/>
    <w:rsid w:val="003506FA"/>
    <w:rsid w:val="00350CA1"/>
    <w:rsid w:val="00365254"/>
    <w:rsid w:val="00383606"/>
    <w:rsid w:val="00384024"/>
    <w:rsid w:val="00386CBD"/>
    <w:rsid w:val="0039038D"/>
    <w:rsid w:val="00396CD1"/>
    <w:rsid w:val="003A5057"/>
    <w:rsid w:val="003A57A1"/>
    <w:rsid w:val="003A6662"/>
    <w:rsid w:val="003B1E76"/>
    <w:rsid w:val="003B3130"/>
    <w:rsid w:val="003C7118"/>
    <w:rsid w:val="003C74E2"/>
    <w:rsid w:val="003E2993"/>
    <w:rsid w:val="003F1780"/>
    <w:rsid w:val="004001F3"/>
    <w:rsid w:val="004134A0"/>
    <w:rsid w:val="00422BAC"/>
    <w:rsid w:val="004249BD"/>
    <w:rsid w:val="004311A5"/>
    <w:rsid w:val="0043571D"/>
    <w:rsid w:val="00445710"/>
    <w:rsid w:val="004514C4"/>
    <w:rsid w:val="00452578"/>
    <w:rsid w:val="00452D2D"/>
    <w:rsid w:val="004550BD"/>
    <w:rsid w:val="004578E4"/>
    <w:rsid w:val="0046013D"/>
    <w:rsid w:val="00462AAC"/>
    <w:rsid w:val="004844BB"/>
    <w:rsid w:val="00485F33"/>
    <w:rsid w:val="00487389"/>
    <w:rsid w:val="004949F4"/>
    <w:rsid w:val="004A1922"/>
    <w:rsid w:val="004A338E"/>
    <w:rsid w:val="004B35BE"/>
    <w:rsid w:val="004B49EA"/>
    <w:rsid w:val="004B4D7A"/>
    <w:rsid w:val="004D10E7"/>
    <w:rsid w:val="004D5E1C"/>
    <w:rsid w:val="004D695E"/>
    <w:rsid w:val="004E5A9B"/>
    <w:rsid w:val="004E795E"/>
    <w:rsid w:val="004F671F"/>
    <w:rsid w:val="005039DC"/>
    <w:rsid w:val="00504530"/>
    <w:rsid w:val="00505607"/>
    <w:rsid w:val="00522A28"/>
    <w:rsid w:val="00523E39"/>
    <w:rsid w:val="00537E61"/>
    <w:rsid w:val="005509B9"/>
    <w:rsid w:val="00555476"/>
    <w:rsid w:val="00560CFF"/>
    <w:rsid w:val="0056417F"/>
    <w:rsid w:val="005733ED"/>
    <w:rsid w:val="00591886"/>
    <w:rsid w:val="005B0AC1"/>
    <w:rsid w:val="005C6E80"/>
    <w:rsid w:val="005D6ACC"/>
    <w:rsid w:val="005D75A2"/>
    <w:rsid w:val="005E1130"/>
    <w:rsid w:val="005E5BC2"/>
    <w:rsid w:val="005E7A44"/>
    <w:rsid w:val="005F1277"/>
    <w:rsid w:val="005F6DA7"/>
    <w:rsid w:val="005F794C"/>
    <w:rsid w:val="00600B9D"/>
    <w:rsid w:val="00626F57"/>
    <w:rsid w:val="00633C58"/>
    <w:rsid w:val="00633FF9"/>
    <w:rsid w:val="00635336"/>
    <w:rsid w:val="00640EE7"/>
    <w:rsid w:val="00646B0B"/>
    <w:rsid w:val="00651B0E"/>
    <w:rsid w:val="00651C42"/>
    <w:rsid w:val="006522BC"/>
    <w:rsid w:val="00653D54"/>
    <w:rsid w:val="0066417D"/>
    <w:rsid w:val="00666E26"/>
    <w:rsid w:val="00673BFC"/>
    <w:rsid w:val="00681507"/>
    <w:rsid w:val="00681B77"/>
    <w:rsid w:val="00682DFC"/>
    <w:rsid w:val="00683DCA"/>
    <w:rsid w:val="00687574"/>
    <w:rsid w:val="00687F86"/>
    <w:rsid w:val="006900AD"/>
    <w:rsid w:val="006C074F"/>
    <w:rsid w:val="006C124E"/>
    <w:rsid w:val="006C1769"/>
    <w:rsid w:val="006C2ACC"/>
    <w:rsid w:val="006D399D"/>
    <w:rsid w:val="006D5D5C"/>
    <w:rsid w:val="006F1E3F"/>
    <w:rsid w:val="00701622"/>
    <w:rsid w:val="00701AE6"/>
    <w:rsid w:val="00707863"/>
    <w:rsid w:val="007100B4"/>
    <w:rsid w:val="0071037F"/>
    <w:rsid w:val="007108E5"/>
    <w:rsid w:val="007113FE"/>
    <w:rsid w:val="00711A6C"/>
    <w:rsid w:val="00713703"/>
    <w:rsid w:val="007143B7"/>
    <w:rsid w:val="0072012C"/>
    <w:rsid w:val="00726818"/>
    <w:rsid w:val="00727359"/>
    <w:rsid w:val="00731B7E"/>
    <w:rsid w:val="00734975"/>
    <w:rsid w:val="007401A1"/>
    <w:rsid w:val="00741120"/>
    <w:rsid w:val="00742BFB"/>
    <w:rsid w:val="00744A37"/>
    <w:rsid w:val="00750556"/>
    <w:rsid w:val="00753C81"/>
    <w:rsid w:val="00755F4B"/>
    <w:rsid w:val="00764026"/>
    <w:rsid w:val="007652B7"/>
    <w:rsid w:val="00767362"/>
    <w:rsid w:val="00767C8B"/>
    <w:rsid w:val="00767D7F"/>
    <w:rsid w:val="0077199A"/>
    <w:rsid w:val="007903D2"/>
    <w:rsid w:val="00794F6C"/>
    <w:rsid w:val="007962B9"/>
    <w:rsid w:val="00797C85"/>
    <w:rsid w:val="007A1F3C"/>
    <w:rsid w:val="007A7FAF"/>
    <w:rsid w:val="007B2992"/>
    <w:rsid w:val="007B5B61"/>
    <w:rsid w:val="007B62D1"/>
    <w:rsid w:val="007F1AFB"/>
    <w:rsid w:val="007F4500"/>
    <w:rsid w:val="00800424"/>
    <w:rsid w:val="008006CE"/>
    <w:rsid w:val="00806B9C"/>
    <w:rsid w:val="00816537"/>
    <w:rsid w:val="008203C5"/>
    <w:rsid w:val="00830048"/>
    <w:rsid w:val="00832077"/>
    <w:rsid w:val="00852A50"/>
    <w:rsid w:val="00855722"/>
    <w:rsid w:val="00856FF9"/>
    <w:rsid w:val="00867E5C"/>
    <w:rsid w:val="00875439"/>
    <w:rsid w:val="00880437"/>
    <w:rsid w:val="00886150"/>
    <w:rsid w:val="0089006A"/>
    <w:rsid w:val="008947FF"/>
    <w:rsid w:val="0089719A"/>
    <w:rsid w:val="008A1D5A"/>
    <w:rsid w:val="008A20DA"/>
    <w:rsid w:val="008A30C3"/>
    <w:rsid w:val="008B2257"/>
    <w:rsid w:val="008C1F45"/>
    <w:rsid w:val="008C3459"/>
    <w:rsid w:val="008E6F64"/>
    <w:rsid w:val="008F33BA"/>
    <w:rsid w:val="00904200"/>
    <w:rsid w:val="009045B5"/>
    <w:rsid w:val="009127CB"/>
    <w:rsid w:val="00915B04"/>
    <w:rsid w:val="00915F97"/>
    <w:rsid w:val="00922864"/>
    <w:rsid w:val="00923D1A"/>
    <w:rsid w:val="009275F0"/>
    <w:rsid w:val="00931137"/>
    <w:rsid w:val="00932A6A"/>
    <w:rsid w:val="00937337"/>
    <w:rsid w:val="00942BC7"/>
    <w:rsid w:val="00951795"/>
    <w:rsid w:val="00956B65"/>
    <w:rsid w:val="00956CD7"/>
    <w:rsid w:val="00963B45"/>
    <w:rsid w:val="0096448B"/>
    <w:rsid w:val="009651A6"/>
    <w:rsid w:val="00965EEA"/>
    <w:rsid w:val="00966100"/>
    <w:rsid w:val="0098194D"/>
    <w:rsid w:val="00984E44"/>
    <w:rsid w:val="00986A11"/>
    <w:rsid w:val="009913B3"/>
    <w:rsid w:val="00994D36"/>
    <w:rsid w:val="009963BC"/>
    <w:rsid w:val="009A1ECC"/>
    <w:rsid w:val="009A5D93"/>
    <w:rsid w:val="009A6050"/>
    <w:rsid w:val="009B1FE3"/>
    <w:rsid w:val="009B2058"/>
    <w:rsid w:val="009B70C6"/>
    <w:rsid w:val="009C02F6"/>
    <w:rsid w:val="009C7F5B"/>
    <w:rsid w:val="009E0704"/>
    <w:rsid w:val="009F09C9"/>
    <w:rsid w:val="009F41DB"/>
    <w:rsid w:val="009F7055"/>
    <w:rsid w:val="00A0087E"/>
    <w:rsid w:val="00A05FDA"/>
    <w:rsid w:val="00A06A5B"/>
    <w:rsid w:val="00A12087"/>
    <w:rsid w:val="00A17A65"/>
    <w:rsid w:val="00A2036A"/>
    <w:rsid w:val="00A244C0"/>
    <w:rsid w:val="00A3196D"/>
    <w:rsid w:val="00A45683"/>
    <w:rsid w:val="00A46A7F"/>
    <w:rsid w:val="00A51619"/>
    <w:rsid w:val="00A53744"/>
    <w:rsid w:val="00A56456"/>
    <w:rsid w:val="00A61296"/>
    <w:rsid w:val="00A6666B"/>
    <w:rsid w:val="00A84B43"/>
    <w:rsid w:val="00A93144"/>
    <w:rsid w:val="00A971D6"/>
    <w:rsid w:val="00A972FE"/>
    <w:rsid w:val="00AB0CB4"/>
    <w:rsid w:val="00AB151C"/>
    <w:rsid w:val="00AB5365"/>
    <w:rsid w:val="00AC237B"/>
    <w:rsid w:val="00AD37E6"/>
    <w:rsid w:val="00AE0E9B"/>
    <w:rsid w:val="00AF0742"/>
    <w:rsid w:val="00AF5BD3"/>
    <w:rsid w:val="00B03117"/>
    <w:rsid w:val="00B06D09"/>
    <w:rsid w:val="00B13F46"/>
    <w:rsid w:val="00B178B3"/>
    <w:rsid w:val="00B20B45"/>
    <w:rsid w:val="00B23848"/>
    <w:rsid w:val="00B379A8"/>
    <w:rsid w:val="00B37BC8"/>
    <w:rsid w:val="00B448FE"/>
    <w:rsid w:val="00B46537"/>
    <w:rsid w:val="00B506AF"/>
    <w:rsid w:val="00B53DF8"/>
    <w:rsid w:val="00B62CB7"/>
    <w:rsid w:val="00B6452E"/>
    <w:rsid w:val="00B6454B"/>
    <w:rsid w:val="00B662BA"/>
    <w:rsid w:val="00B7334C"/>
    <w:rsid w:val="00B744BF"/>
    <w:rsid w:val="00B74B31"/>
    <w:rsid w:val="00B861C5"/>
    <w:rsid w:val="00B90BF6"/>
    <w:rsid w:val="00B92C9A"/>
    <w:rsid w:val="00B95FC7"/>
    <w:rsid w:val="00BB3AC5"/>
    <w:rsid w:val="00BC2426"/>
    <w:rsid w:val="00BC3E77"/>
    <w:rsid w:val="00BD03AF"/>
    <w:rsid w:val="00BD37E0"/>
    <w:rsid w:val="00BD422D"/>
    <w:rsid w:val="00BD702F"/>
    <w:rsid w:val="00BD7078"/>
    <w:rsid w:val="00BE1C86"/>
    <w:rsid w:val="00BE574F"/>
    <w:rsid w:val="00BE5799"/>
    <w:rsid w:val="00BF4B84"/>
    <w:rsid w:val="00BF4BD1"/>
    <w:rsid w:val="00BF7D52"/>
    <w:rsid w:val="00C0302A"/>
    <w:rsid w:val="00C0581C"/>
    <w:rsid w:val="00C11B17"/>
    <w:rsid w:val="00C156A6"/>
    <w:rsid w:val="00C21209"/>
    <w:rsid w:val="00C24501"/>
    <w:rsid w:val="00C330F0"/>
    <w:rsid w:val="00C346F0"/>
    <w:rsid w:val="00C350BC"/>
    <w:rsid w:val="00C52749"/>
    <w:rsid w:val="00C535D2"/>
    <w:rsid w:val="00C55350"/>
    <w:rsid w:val="00C66270"/>
    <w:rsid w:val="00C66938"/>
    <w:rsid w:val="00C71377"/>
    <w:rsid w:val="00C73542"/>
    <w:rsid w:val="00C770A7"/>
    <w:rsid w:val="00C8115D"/>
    <w:rsid w:val="00C8322B"/>
    <w:rsid w:val="00C9397F"/>
    <w:rsid w:val="00C96AB0"/>
    <w:rsid w:val="00CA2964"/>
    <w:rsid w:val="00CB16DA"/>
    <w:rsid w:val="00CB32A1"/>
    <w:rsid w:val="00CC2467"/>
    <w:rsid w:val="00CC2C90"/>
    <w:rsid w:val="00CC7DEF"/>
    <w:rsid w:val="00CE0766"/>
    <w:rsid w:val="00CE1CB0"/>
    <w:rsid w:val="00CE6130"/>
    <w:rsid w:val="00D0494A"/>
    <w:rsid w:val="00D13647"/>
    <w:rsid w:val="00D2355E"/>
    <w:rsid w:val="00D241DE"/>
    <w:rsid w:val="00D2512D"/>
    <w:rsid w:val="00D32147"/>
    <w:rsid w:val="00D33BDF"/>
    <w:rsid w:val="00D43882"/>
    <w:rsid w:val="00D51C6D"/>
    <w:rsid w:val="00D81F9A"/>
    <w:rsid w:val="00D82FC0"/>
    <w:rsid w:val="00D8689B"/>
    <w:rsid w:val="00D905F3"/>
    <w:rsid w:val="00D90C82"/>
    <w:rsid w:val="00D9213C"/>
    <w:rsid w:val="00D92194"/>
    <w:rsid w:val="00D93D2E"/>
    <w:rsid w:val="00D94B2B"/>
    <w:rsid w:val="00DA2889"/>
    <w:rsid w:val="00DB6215"/>
    <w:rsid w:val="00DB7243"/>
    <w:rsid w:val="00DC539D"/>
    <w:rsid w:val="00DE3BF6"/>
    <w:rsid w:val="00DE7E77"/>
    <w:rsid w:val="00DF7626"/>
    <w:rsid w:val="00E05B23"/>
    <w:rsid w:val="00E3289B"/>
    <w:rsid w:val="00E346BC"/>
    <w:rsid w:val="00E36020"/>
    <w:rsid w:val="00E5795B"/>
    <w:rsid w:val="00E60F32"/>
    <w:rsid w:val="00E66BD6"/>
    <w:rsid w:val="00E713AB"/>
    <w:rsid w:val="00E7525D"/>
    <w:rsid w:val="00E85527"/>
    <w:rsid w:val="00E90F5A"/>
    <w:rsid w:val="00E93007"/>
    <w:rsid w:val="00E95B26"/>
    <w:rsid w:val="00E97FDF"/>
    <w:rsid w:val="00EA04BC"/>
    <w:rsid w:val="00EA2806"/>
    <w:rsid w:val="00EA5E7D"/>
    <w:rsid w:val="00EA6010"/>
    <w:rsid w:val="00EA70B3"/>
    <w:rsid w:val="00EB7BA0"/>
    <w:rsid w:val="00EC2171"/>
    <w:rsid w:val="00EC498F"/>
    <w:rsid w:val="00EC7C94"/>
    <w:rsid w:val="00EC7F89"/>
    <w:rsid w:val="00ED11E4"/>
    <w:rsid w:val="00ED5C6A"/>
    <w:rsid w:val="00ED62F6"/>
    <w:rsid w:val="00EE2260"/>
    <w:rsid w:val="00EE3B6A"/>
    <w:rsid w:val="00EF1857"/>
    <w:rsid w:val="00EF6009"/>
    <w:rsid w:val="00EF6DFF"/>
    <w:rsid w:val="00F006BE"/>
    <w:rsid w:val="00F02A0B"/>
    <w:rsid w:val="00F05CAC"/>
    <w:rsid w:val="00F11FAD"/>
    <w:rsid w:val="00F169EA"/>
    <w:rsid w:val="00F21977"/>
    <w:rsid w:val="00F27644"/>
    <w:rsid w:val="00F30003"/>
    <w:rsid w:val="00F41027"/>
    <w:rsid w:val="00F42AC8"/>
    <w:rsid w:val="00F43661"/>
    <w:rsid w:val="00F43F54"/>
    <w:rsid w:val="00F506BE"/>
    <w:rsid w:val="00F5341D"/>
    <w:rsid w:val="00F54761"/>
    <w:rsid w:val="00F54C65"/>
    <w:rsid w:val="00F55399"/>
    <w:rsid w:val="00F555DA"/>
    <w:rsid w:val="00F60BB8"/>
    <w:rsid w:val="00F654C9"/>
    <w:rsid w:val="00F673AA"/>
    <w:rsid w:val="00F70F59"/>
    <w:rsid w:val="00F75316"/>
    <w:rsid w:val="00F82DFD"/>
    <w:rsid w:val="00F84703"/>
    <w:rsid w:val="00F86C62"/>
    <w:rsid w:val="00F9070B"/>
    <w:rsid w:val="00F91479"/>
    <w:rsid w:val="00F929C6"/>
    <w:rsid w:val="00F96616"/>
    <w:rsid w:val="00F97EFC"/>
    <w:rsid w:val="00FA4DA0"/>
    <w:rsid w:val="00FA5F73"/>
    <w:rsid w:val="00FA76B4"/>
    <w:rsid w:val="00FB0478"/>
    <w:rsid w:val="00FB10B5"/>
    <w:rsid w:val="00FB442F"/>
    <w:rsid w:val="00FB5739"/>
    <w:rsid w:val="00FC22C5"/>
    <w:rsid w:val="00FC699B"/>
    <w:rsid w:val="00FD0106"/>
    <w:rsid w:val="00FD6C4F"/>
    <w:rsid w:val="00FD753D"/>
    <w:rsid w:val="00FE6DE8"/>
    <w:rsid w:val="00FF2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7F167B9"/>
  <w15:chartTrackingRefBased/>
  <w15:docId w15:val="{485066B3-A06F-CF4C-B860-338FCCE9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6AF"/>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D695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D695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D695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D695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D695E"/>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D695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D695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D695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D695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95E"/>
    <w:rPr>
      <w:rFonts w:eastAsiaTheme="majorEastAsia" w:cstheme="majorBidi"/>
      <w:color w:val="272727" w:themeColor="text1" w:themeTint="D8"/>
    </w:rPr>
  </w:style>
  <w:style w:type="paragraph" w:styleId="Title">
    <w:name w:val="Title"/>
    <w:basedOn w:val="Normal"/>
    <w:next w:val="Normal"/>
    <w:link w:val="TitleChar"/>
    <w:uiPriority w:val="10"/>
    <w:qFormat/>
    <w:rsid w:val="004D695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D6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95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D6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95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D695E"/>
    <w:rPr>
      <w:i/>
      <w:iCs/>
      <w:color w:val="404040" w:themeColor="text1" w:themeTint="BF"/>
    </w:rPr>
  </w:style>
  <w:style w:type="paragraph" w:styleId="ListParagraph">
    <w:name w:val="List Paragraph"/>
    <w:basedOn w:val="Normal"/>
    <w:uiPriority w:val="34"/>
    <w:qFormat/>
    <w:rsid w:val="004D695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D695E"/>
    <w:rPr>
      <w:i/>
      <w:iCs/>
      <w:color w:val="0F4761" w:themeColor="accent1" w:themeShade="BF"/>
    </w:rPr>
  </w:style>
  <w:style w:type="paragraph" w:styleId="IntenseQuote">
    <w:name w:val="Intense Quote"/>
    <w:basedOn w:val="Normal"/>
    <w:next w:val="Normal"/>
    <w:link w:val="IntenseQuoteChar"/>
    <w:uiPriority w:val="30"/>
    <w:qFormat/>
    <w:rsid w:val="004D69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D695E"/>
    <w:rPr>
      <w:i/>
      <w:iCs/>
      <w:color w:val="0F4761" w:themeColor="accent1" w:themeShade="BF"/>
    </w:rPr>
  </w:style>
  <w:style w:type="character" w:styleId="IntenseReference">
    <w:name w:val="Intense Reference"/>
    <w:basedOn w:val="DefaultParagraphFont"/>
    <w:uiPriority w:val="32"/>
    <w:qFormat/>
    <w:rsid w:val="004D695E"/>
    <w:rPr>
      <w:b/>
      <w:bCs/>
      <w:smallCaps/>
      <w:color w:val="0F4761" w:themeColor="accent1" w:themeShade="BF"/>
      <w:spacing w:val="5"/>
    </w:rPr>
  </w:style>
  <w:style w:type="character" w:styleId="CommentReference">
    <w:name w:val="annotation reference"/>
    <w:basedOn w:val="DefaultParagraphFont"/>
    <w:uiPriority w:val="99"/>
    <w:semiHidden/>
    <w:unhideWhenUsed/>
    <w:rsid w:val="001F2E91"/>
    <w:rPr>
      <w:sz w:val="16"/>
      <w:szCs w:val="16"/>
    </w:rPr>
  </w:style>
  <w:style w:type="paragraph" w:styleId="CommentText">
    <w:name w:val="annotation text"/>
    <w:basedOn w:val="Normal"/>
    <w:link w:val="CommentTextChar"/>
    <w:uiPriority w:val="99"/>
    <w:semiHidden/>
    <w:unhideWhenUsed/>
    <w:rsid w:val="001F2E91"/>
    <w:rPr>
      <w:sz w:val="20"/>
      <w:szCs w:val="20"/>
    </w:rPr>
  </w:style>
  <w:style w:type="character" w:customStyle="1" w:styleId="apple-converted-space">
    <w:name w:val="apple-converted-space"/>
    <w:basedOn w:val="DefaultParagraphFont"/>
    <w:rsid w:val="004D695E"/>
  </w:style>
  <w:style w:type="character" w:customStyle="1" w:styleId="scxw219167097">
    <w:name w:val="scxw219167097"/>
    <w:basedOn w:val="DefaultParagraphFont"/>
    <w:rsid w:val="004D695E"/>
  </w:style>
  <w:style w:type="character" w:customStyle="1" w:styleId="whitespace-normal">
    <w:name w:val="whitespace-normal"/>
    <w:basedOn w:val="DefaultParagraphFont"/>
    <w:rsid w:val="00651B0E"/>
  </w:style>
  <w:style w:type="paragraph" w:styleId="NormalWeb">
    <w:name w:val="Normal (Web)"/>
    <w:basedOn w:val="Normal"/>
    <w:uiPriority w:val="99"/>
    <w:semiHidden/>
    <w:unhideWhenUsed/>
    <w:rsid w:val="00755F4B"/>
    <w:pPr>
      <w:spacing w:after="160" w:line="278" w:lineRule="auto"/>
    </w:pPr>
    <w:rPr>
      <w:rFonts w:eastAsiaTheme="minorHAnsi"/>
      <w:kern w:val="2"/>
      <w:lang w:eastAsia="en-US"/>
      <w14:ligatures w14:val="standardContextual"/>
    </w:rPr>
  </w:style>
  <w:style w:type="paragraph" w:styleId="NoSpacing">
    <w:name w:val="No Spacing"/>
    <w:uiPriority w:val="1"/>
    <w:qFormat/>
    <w:rsid w:val="009A5D93"/>
    <w:pPr>
      <w:spacing w:after="0" w:line="240" w:lineRule="auto"/>
    </w:pPr>
  </w:style>
  <w:style w:type="character" w:styleId="EndnoteReference">
    <w:name w:val="endnote reference"/>
    <w:basedOn w:val="DefaultParagraphFont"/>
    <w:uiPriority w:val="99"/>
    <w:semiHidden/>
    <w:unhideWhenUsed/>
    <w:rsid w:val="009A5D93"/>
    <w:rPr>
      <w:vertAlign w:val="superscript"/>
    </w:rPr>
  </w:style>
  <w:style w:type="paragraph" w:customStyle="1" w:styleId="paragraph">
    <w:name w:val="* paragraph"/>
    <w:basedOn w:val="Normal"/>
    <w:qFormat/>
    <w:rsid w:val="009A5D93"/>
    <w:pPr>
      <w:autoSpaceDE w:val="0"/>
      <w:autoSpaceDN w:val="0"/>
      <w:adjustRightInd w:val="0"/>
      <w:spacing w:after="200" w:line="360" w:lineRule="auto"/>
    </w:pPr>
    <w:rPr>
      <w:rFonts w:ascii="Calibri" w:eastAsiaTheme="minorHAnsi" w:hAnsi="Calibri" w:cs="Calibri"/>
      <w:color w:val="000000"/>
      <w:sz w:val="22"/>
      <w:szCs w:val="22"/>
      <w:lang w:val="en-GB" w:eastAsia="en-US"/>
      <w14:ligatures w14:val="standardContextual"/>
    </w:rPr>
  </w:style>
  <w:style w:type="character" w:customStyle="1" w:styleId="eop">
    <w:name w:val="eop"/>
    <w:basedOn w:val="DefaultParagraphFont"/>
    <w:rsid w:val="00BD422D"/>
  </w:style>
  <w:style w:type="character" w:styleId="Emphasis">
    <w:name w:val="Emphasis"/>
    <w:basedOn w:val="DefaultParagraphFont"/>
    <w:uiPriority w:val="20"/>
    <w:qFormat/>
    <w:rsid w:val="00FB442F"/>
    <w:rPr>
      <w:i/>
      <w:iCs/>
    </w:rPr>
  </w:style>
  <w:style w:type="paragraph" w:customStyle="1" w:styleId="paragraph0">
    <w:name w:val="paragraph"/>
    <w:basedOn w:val="Normal"/>
    <w:rsid w:val="00025024"/>
    <w:pPr>
      <w:spacing w:before="100" w:beforeAutospacing="1" w:after="100" w:afterAutospacing="1"/>
    </w:pPr>
  </w:style>
  <w:style w:type="character" w:styleId="Hyperlink">
    <w:name w:val="Hyperlink"/>
    <w:basedOn w:val="DefaultParagraphFont"/>
    <w:uiPriority w:val="99"/>
    <w:unhideWhenUsed/>
    <w:rsid w:val="00E95B26"/>
    <w:rPr>
      <w:color w:val="467886" w:themeColor="hyperlink"/>
      <w:u w:val="single"/>
    </w:rPr>
  </w:style>
  <w:style w:type="character" w:styleId="UnresolvedMention">
    <w:name w:val="Unresolved Mention"/>
    <w:basedOn w:val="DefaultParagraphFont"/>
    <w:uiPriority w:val="99"/>
    <w:semiHidden/>
    <w:unhideWhenUsed/>
    <w:rsid w:val="00E95B26"/>
    <w:rPr>
      <w:color w:val="605E5C"/>
      <w:shd w:val="clear" w:color="auto" w:fill="E1DFDD"/>
    </w:rPr>
  </w:style>
  <w:style w:type="paragraph" w:styleId="Revision">
    <w:name w:val="Revision"/>
    <w:hidden/>
    <w:uiPriority w:val="99"/>
    <w:semiHidden/>
    <w:rsid w:val="00F5341D"/>
    <w:pPr>
      <w:spacing w:after="0" w:line="240" w:lineRule="auto"/>
    </w:pPr>
    <w:rPr>
      <w:rFonts w:ascii="Times New Roman" w:eastAsia="Times New Roman" w:hAnsi="Times New Roman" w:cs="Times New Roman"/>
      <w:kern w:val="0"/>
      <w:lang w:eastAsia="en-GB"/>
      <w14:ligatures w14:val="none"/>
    </w:rPr>
  </w:style>
  <w:style w:type="paragraph" w:customStyle="1" w:styleId="extendedlabelparagraphfullout">
    <w:name w:val="* extended label paragraph full out"/>
    <w:basedOn w:val="Normal"/>
    <w:qFormat/>
    <w:rsid w:val="008947FF"/>
    <w:pPr>
      <w:spacing w:before="240" w:after="480" w:line="276" w:lineRule="auto"/>
    </w:pPr>
    <w:rPr>
      <w:rFonts w:cs="Futura Medium"/>
      <w:sz w:val="32"/>
      <w:szCs w:val="32"/>
    </w:rPr>
  </w:style>
  <w:style w:type="paragraph" w:customStyle="1" w:styleId="headingsnottoprint">
    <w:name w:val="* headings not to print"/>
    <w:basedOn w:val="Normal"/>
    <w:rsid w:val="002D15DB"/>
    <w:pPr>
      <w:spacing w:before="240" w:after="360"/>
    </w:pPr>
    <w:rPr>
      <w:b/>
      <w:bCs/>
      <w:color w:val="EE0000"/>
      <w:sz w:val="32"/>
      <w:szCs w:val="32"/>
    </w:rPr>
  </w:style>
  <w:style w:type="paragraph" w:customStyle="1" w:styleId="workcaption">
    <w:name w:val="* work caption"/>
    <w:basedOn w:val="Normal"/>
    <w:qFormat/>
    <w:rsid w:val="004A338E"/>
    <w:pPr>
      <w:spacing w:before="240" w:after="240"/>
    </w:pPr>
    <w:rPr>
      <w:rFonts w:ascii="Courier New" w:hAnsi="Courier New" w:cs="Courier New"/>
      <w:bCs/>
      <w:sz w:val="28"/>
      <w:szCs w:val="28"/>
    </w:rPr>
  </w:style>
  <w:style w:type="character" w:styleId="Strong">
    <w:name w:val="Strong"/>
    <w:basedOn w:val="DefaultParagraphFont"/>
    <w:uiPriority w:val="22"/>
    <w:qFormat/>
    <w:rsid w:val="008A30C3"/>
    <w:rPr>
      <w:b/>
      <w:bCs/>
    </w:rPr>
  </w:style>
  <w:style w:type="character" w:customStyle="1" w:styleId="CommentTextChar">
    <w:name w:val="Comment Text Char"/>
    <w:basedOn w:val="DefaultParagraphFont"/>
    <w:link w:val="CommentText"/>
    <w:uiPriority w:val="99"/>
    <w:semiHidden/>
    <w:rsid w:val="001F2E91"/>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1F2E91"/>
    <w:rPr>
      <w:b/>
      <w:bCs/>
    </w:rPr>
  </w:style>
  <w:style w:type="character" w:customStyle="1" w:styleId="CommentSubjectChar">
    <w:name w:val="Comment Subject Char"/>
    <w:basedOn w:val="CommentTextChar"/>
    <w:link w:val="CommentSubject"/>
    <w:uiPriority w:val="99"/>
    <w:semiHidden/>
    <w:rsid w:val="001F2E91"/>
    <w:rPr>
      <w:rFonts w:ascii="Times New Roman" w:eastAsia="Times New Roman" w:hAnsi="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22C02736BD4194BA8CA15623946D" ma:contentTypeVersion="16" ma:contentTypeDescription="Create a new document." ma:contentTypeScope="" ma:versionID="45af129b87c77675f1ab7b16d04c9a4f">
  <xsd:schema xmlns:xsd="http://www.w3.org/2001/XMLSchema" xmlns:xs="http://www.w3.org/2001/XMLSchema" xmlns:p="http://schemas.microsoft.com/office/2006/metadata/properties" xmlns:ns2="b9d9f368-ce45-485f-a9e9-2417b41b65f8" xmlns:ns3="25acdc1f-df24-452a-a802-30d2c8e04f80" targetNamespace="http://schemas.microsoft.com/office/2006/metadata/properties" ma:root="true" ma:fieldsID="d4f0689fbcdb52e52996c79713748dd5" ns2:_="" ns3:_="">
    <xsd:import namespace="b9d9f368-ce45-485f-a9e9-2417b41b65f8"/>
    <xsd:import namespace="25acdc1f-df24-452a-a802-30d2c8e04f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9f368-ce45-485f-a9e9-2417b41b65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d55be59-2ee6-4662-8cf2-cc45b84a52b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acdc1f-df24-452a-a802-30d2c8e04f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eb1a62-7999-4986-a1f7-6d73ce4640b2}" ma:internalName="TaxCatchAll" ma:showField="CatchAllData" ma:web="25acdc1f-df24-452a-a802-30d2c8e04f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d9f368-ce45-485f-a9e9-2417b41b65f8">
      <Terms xmlns="http://schemas.microsoft.com/office/infopath/2007/PartnerControls"/>
    </lcf76f155ced4ddcb4097134ff3c332f>
    <TaxCatchAll xmlns="25acdc1f-df24-452a-a802-30d2c8e04f80" xsi:nil="true"/>
  </documentManagement>
</p:properties>
</file>

<file path=customXml/itemProps1.xml><?xml version="1.0" encoding="utf-8"?>
<ds:datastoreItem xmlns:ds="http://schemas.openxmlformats.org/officeDocument/2006/customXml" ds:itemID="{0D8BFF58-5C5F-40E1-9D74-1EB8B2E16547}"/>
</file>

<file path=customXml/itemProps2.xml><?xml version="1.0" encoding="utf-8"?>
<ds:datastoreItem xmlns:ds="http://schemas.openxmlformats.org/officeDocument/2006/customXml" ds:itemID="{90DFE39A-E9C2-465B-902F-4DC86F04D43B}"/>
</file>

<file path=customXml/itemProps3.xml><?xml version="1.0" encoding="utf-8"?>
<ds:datastoreItem xmlns:ds="http://schemas.openxmlformats.org/officeDocument/2006/customXml" ds:itemID="{1586D579-19BC-4A2F-B464-BF3984BB10A4}"/>
</file>

<file path=docProps/app.xml><?xml version="1.0" encoding="utf-8"?>
<Properties xmlns="http://schemas.openxmlformats.org/officeDocument/2006/extended-properties" xmlns:vt="http://schemas.openxmlformats.org/officeDocument/2006/docPropsVTypes">
  <Template>Normal.dotm</Template>
  <TotalTime>4</TotalTime>
  <Pages>20</Pages>
  <Words>3598</Words>
  <Characters>20513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Rhodes</dc:creator>
  <cp:keywords/>
  <dc:description/>
  <cp:lastModifiedBy>Kate Rhodes</cp:lastModifiedBy>
  <cp:revision>7</cp:revision>
  <dcterms:created xsi:type="dcterms:W3CDTF">2026-08-07T02:41:00Z</dcterms:created>
  <dcterms:modified xsi:type="dcterms:W3CDTF">2026-08-12T06:55:00Z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0x010100E21122C02736BD4194BA8CA15623946D</vt:lpwstr>
  </property>
</Properties>
</file>